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2F" w:rsidRPr="00E61CD8" w:rsidRDefault="00E61CD8" w:rsidP="00E61CD8">
      <w:pPr>
        <w:jc w:val="center"/>
        <w:rPr>
          <w:b/>
        </w:rPr>
      </w:pPr>
      <w:r w:rsidRPr="00E61CD8">
        <w:rPr>
          <w:b/>
        </w:rPr>
        <w:t>Land Bank Commission Minutes</w:t>
      </w:r>
    </w:p>
    <w:p w:rsidR="00E61CD8" w:rsidRDefault="00E61CD8" w:rsidP="00E61CD8">
      <w:r w:rsidRPr="00E61CD8">
        <w:rPr>
          <w:b/>
        </w:rPr>
        <w:t>MEETING DATE</w:t>
      </w:r>
      <w:r w:rsidR="00D9778B">
        <w:rPr>
          <w:b/>
        </w:rPr>
        <w:t xml:space="preserve">: </w:t>
      </w:r>
      <w:r w:rsidR="00E140AE">
        <w:t>November 16th</w:t>
      </w:r>
      <w:r w:rsidR="00D9778B" w:rsidRPr="00D9778B">
        <w:t>,</w:t>
      </w:r>
      <w:r w:rsidR="00D9778B">
        <w:rPr>
          <w:b/>
        </w:rPr>
        <w:t xml:space="preserve"> </w:t>
      </w:r>
      <w:r>
        <w:t>2016 (Regular Meeting)</w:t>
      </w:r>
    </w:p>
    <w:p w:rsidR="00E61CD8" w:rsidRDefault="00E61CD8" w:rsidP="00E61CD8">
      <w:r>
        <w:t xml:space="preserve">The meeting was called to order at </w:t>
      </w:r>
      <w:r w:rsidR="0077266B">
        <w:t>12:</w:t>
      </w:r>
      <w:r w:rsidR="00E140AE">
        <w:t>07</w:t>
      </w:r>
      <w:r w:rsidR="0077266B">
        <w:t xml:space="preserve"> P.M.</w:t>
      </w:r>
      <w:r w:rsidR="00AE0263">
        <w:t xml:space="preserve"> </w:t>
      </w:r>
      <w:r w:rsidR="00EA2552">
        <w:t xml:space="preserve">by Commissioner Diana Thomas at the Willie Hinton Neighborhood Resource Center.  </w:t>
      </w:r>
    </w:p>
    <w:p w:rsidR="00E61CD8" w:rsidRDefault="00E61CD8" w:rsidP="00E61CD8">
      <w:r w:rsidRPr="00E61CD8">
        <w:rPr>
          <w:b/>
        </w:rPr>
        <w:t>COMMISSIONERS ABSENT:</w:t>
      </w:r>
      <w:r>
        <w:tab/>
      </w:r>
      <w:r>
        <w:tab/>
      </w:r>
      <w:r>
        <w:tab/>
      </w:r>
      <w:r>
        <w:tab/>
      </w:r>
      <w:r>
        <w:tab/>
      </w:r>
      <w:r w:rsidRPr="00E61CD8">
        <w:rPr>
          <w:b/>
        </w:rPr>
        <w:t>COMMISSIONERS PRESENT:</w:t>
      </w:r>
    </w:p>
    <w:p w:rsidR="00E61CD8" w:rsidRDefault="00E140AE" w:rsidP="00E61CD8">
      <w:pPr>
        <w:pStyle w:val="NoSpacing"/>
      </w:pPr>
      <w:r>
        <w:t>Leta Anthony</w:t>
      </w:r>
      <w:r w:rsidR="00D9778B">
        <w:tab/>
      </w:r>
      <w:r w:rsidR="00D9778B">
        <w:tab/>
      </w:r>
      <w:r w:rsidR="00E61CD8">
        <w:tab/>
      </w:r>
      <w:r w:rsidR="00E61CD8">
        <w:tab/>
      </w:r>
      <w:r w:rsidR="00E61CD8">
        <w:tab/>
      </w:r>
      <w:r w:rsidR="00E61CD8">
        <w:tab/>
      </w:r>
      <w:r w:rsidR="00E61CD8">
        <w:tab/>
        <w:t xml:space="preserve">Director </w:t>
      </w:r>
      <w:r w:rsidR="00353058">
        <w:t xml:space="preserve">Joan </w:t>
      </w:r>
      <w:r w:rsidR="00E61CD8">
        <w:t>Adcock</w:t>
      </w:r>
    </w:p>
    <w:p w:rsidR="00E61CD8" w:rsidRDefault="00E140AE" w:rsidP="00E61CD8">
      <w:pPr>
        <w:pStyle w:val="NoSpacing"/>
      </w:pPr>
      <w:r>
        <w:t>Odessa Darrough</w:t>
      </w:r>
      <w:r w:rsidR="00D9778B">
        <w:tab/>
      </w:r>
      <w:r w:rsidR="00E61CD8">
        <w:tab/>
      </w:r>
      <w:r w:rsidR="00E61CD8">
        <w:tab/>
      </w:r>
      <w:r w:rsidR="00E61CD8">
        <w:tab/>
      </w:r>
      <w:r w:rsidR="00E61CD8">
        <w:tab/>
      </w:r>
      <w:r w:rsidR="00E61CD8">
        <w:tab/>
      </w:r>
      <w:r w:rsidR="00366755">
        <w:t>Angela Neal</w:t>
      </w:r>
    </w:p>
    <w:p w:rsidR="00E61CD8" w:rsidRDefault="00366755" w:rsidP="00E61CD8">
      <w:pPr>
        <w:pStyle w:val="NoSpacing"/>
      </w:pPr>
      <w:r>
        <w:t>Arlo Washington</w:t>
      </w:r>
      <w:r w:rsidR="00E61CD8">
        <w:tab/>
      </w:r>
      <w:r w:rsidR="00E61CD8">
        <w:tab/>
      </w:r>
      <w:r w:rsidR="00E61CD8">
        <w:tab/>
      </w:r>
      <w:r w:rsidR="00E61CD8">
        <w:tab/>
      </w:r>
      <w:r w:rsidR="00E61CD8">
        <w:tab/>
      </w:r>
      <w:r w:rsidR="00E61CD8">
        <w:tab/>
        <w:t>Mark Leggett</w:t>
      </w:r>
    </w:p>
    <w:p w:rsidR="00E61CD8" w:rsidRDefault="00366755" w:rsidP="00E61CD8">
      <w:pPr>
        <w:pStyle w:val="NoSpacing"/>
      </w:pPr>
      <w:r>
        <w:t>Crystal Mercer</w:t>
      </w:r>
      <w:r w:rsidR="00E61CD8">
        <w:tab/>
      </w:r>
      <w:r w:rsidR="00E61CD8">
        <w:tab/>
      </w:r>
      <w:r w:rsidR="00E61CD8">
        <w:tab/>
      </w:r>
      <w:r w:rsidR="00E61CD8">
        <w:tab/>
      </w:r>
      <w:r w:rsidR="00E61CD8">
        <w:tab/>
      </w:r>
      <w:r w:rsidR="00D9778B">
        <w:tab/>
      </w:r>
      <w:r w:rsidR="00D9778B">
        <w:tab/>
      </w:r>
      <w:r w:rsidR="00E61CD8">
        <w:t>Diana Thomas</w:t>
      </w:r>
    </w:p>
    <w:p w:rsidR="00E61CD8" w:rsidRDefault="00E61CD8" w:rsidP="00D977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0AE">
        <w:t>Juanita Dodd</w:t>
      </w:r>
    </w:p>
    <w:p w:rsidR="00E140AE" w:rsidRDefault="00E140AE" w:rsidP="00D9778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 Frazier</w:t>
      </w:r>
    </w:p>
    <w:p w:rsidR="00E61CD8" w:rsidRPr="00E61CD8" w:rsidRDefault="00E61CD8" w:rsidP="00E61CD8">
      <w:pPr>
        <w:pStyle w:val="NoSpacing"/>
        <w:rPr>
          <w:b/>
        </w:rPr>
      </w:pPr>
      <w:r w:rsidRPr="00E61CD8">
        <w:rPr>
          <w:b/>
        </w:rPr>
        <w:t>BOARD MEMBERS AND STAFF</w:t>
      </w:r>
    </w:p>
    <w:p w:rsidR="00E61CD8" w:rsidRDefault="0074441B" w:rsidP="00E61CD8">
      <w:pPr>
        <w:pStyle w:val="NoSpacing"/>
      </w:pPr>
      <w:r>
        <w:t xml:space="preserve">Director </w:t>
      </w:r>
      <w:r w:rsidR="00CF5C3C">
        <w:t xml:space="preserve">Joan Adcock, </w:t>
      </w:r>
      <w:r w:rsidR="00366755">
        <w:t>Doug Tapp</w:t>
      </w:r>
    </w:p>
    <w:p w:rsidR="00885DE7" w:rsidRDefault="00885DE7" w:rsidP="00E61CD8">
      <w:pPr>
        <w:pStyle w:val="NoSpacing"/>
      </w:pPr>
    </w:p>
    <w:p w:rsidR="00E61CD8" w:rsidRPr="00EA2552" w:rsidRDefault="00E61CD8" w:rsidP="00E61CD8">
      <w:pPr>
        <w:pStyle w:val="NoSpacing"/>
        <w:rPr>
          <w:b/>
        </w:rPr>
      </w:pPr>
      <w:r w:rsidRPr="00EA2552">
        <w:rPr>
          <w:b/>
        </w:rPr>
        <w:t>DECLARATION OF QUORUM</w:t>
      </w:r>
    </w:p>
    <w:p w:rsidR="00E61CD8" w:rsidRDefault="00CF5C3C" w:rsidP="00E61CD8">
      <w:pPr>
        <w:pStyle w:val="NoSpacing"/>
      </w:pPr>
      <w:r>
        <w:t xml:space="preserve">Quorum </w:t>
      </w:r>
      <w:r w:rsidR="0077266B">
        <w:t>present</w:t>
      </w:r>
    </w:p>
    <w:p w:rsidR="00E61CD8" w:rsidRDefault="00885DE7" w:rsidP="00E61CD8">
      <w:pPr>
        <w:pStyle w:val="NoSpacing"/>
      </w:pPr>
      <w:r>
        <w:t>Pledge of Allegiance</w:t>
      </w:r>
    </w:p>
    <w:p w:rsidR="00885DE7" w:rsidRDefault="00885DE7" w:rsidP="00E61CD8">
      <w:pPr>
        <w:pStyle w:val="NoSpacing"/>
        <w:rPr>
          <w:b/>
        </w:rPr>
      </w:pPr>
    </w:p>
    <w:p w:rsidR="00E61CD8" w:rsidRPr="00EA2552" w:rsidRDefault="00E61CD8" w:rsidP="00E61CD8">
      <w:pPr>
        <w:pStyle w:val="NoSpacing"/>
        <w:rPr>
          <w:b/>
        </w:rPr>
      </w:pPr>
      <w:r w:rsidRPr="00EA2552">
        <w:rPr>
          <w:b/>
        </w:rPr>
        <w:t>APPROVAL OF MINUTES</w:t>
      </w:r>
    </w:p>
    <w:p w:rsidR="00E61CD8" w:rsidRDefault="00B81D86" w:rsidP="00E61CD8">
      <w:pPr>
        <w:pStyle w:val="NoSpacing"/>
      </w:pPr>
      <w:r>
        <w:t xml:space="preserve">A motion to approve the </w:t>
      </w:r>
      <w:r w:rsidR="00E140AE">
        <w:t>November</w:t>
      </w:r>
      <w:r>
        <w:t xml:space="preserve"> 2016 minutes was made by </w:t>
      </w:r>
      <w:r w:rsidR="009263D9">
        <w:t>Director Joan Adcock</w:t>
      </w:r>
      <w:r>
        <w:t xml:space="preserve">                                   </w:t>
      </w:r>
      <w:r w:rsidR="00885DE7">
        <w:t xml:space="preserve">   and seconded by Commissioner </w:t>
      </w:r>
      <w:r w:rsidR="009263D9">
        <w:t>Francis Frazier</w:t>
      </w:r>
      <w:r w:rsidR="00885DE7">
        <w:t>.</w:t>
      </w:r>
      <w:r>
        <w:t xml:space="preserve">  </w:t>
      </w:r>
      <w:r w:rsidR="00353058">
        <w:t xml:space="preserve"> </w:t>
      </w:r>
      <w:r w:rsidR="0097082B">
        <w:t>Motion carried</w:t>
      </w:r>
      <w:r>
        <w:t xml:space="preserve">.  </w:t>
      </w:r>
    </w:p>
    <w:p w:rsidR="00B81D86" w:rsidRDefault="00B81D86" w:rsidP="00E61CD8">
      <w:pPr>
        <w:pStyle w:val="NoSpacing"/>
      </w:pPr>
    </w:p>
    <w:p w:rsidR="00E61CD8" w:rsidRDefault="00B81D86" w:rsidP="00E61CD8">
      <w:pPr>
        <w:pStyle w:val="NoSpacing"/>
      </w:pPr>
      <w:r w:rsidRPr="00B81D86">
        <w:rPr>
          <w:b/>
        </w:rPr>
        <w:t>Staff Reports</w:t>
      </w:r>
    </w:p>
    <w:p w:rsidR="0077266B" w:rsidRDefault="00B81D86" w:rsidP="00E61CD8">
      <w:pPr>
        <w:pStyle w:val="NoSpacing"/>
      </w:pPr>
      <w:r>
        <w:t>Finance Report:    General Fund Balance - $</w:t>
      </w:r>
      <w:r w:rsidR="009263D9">
        <w:t>131,243.86</w:t>
      </w:r>
    </w:p>
    <w:p w:rsidR="00B81D86" w:rsidRDefault="0077266B" w:rsidP="00E61CD8">
      <w:pPr>
        <w:pStyle w:val="NoSpacing"/>
      </w:pPr>
      <w:r>
        <w:tab/>
      </w:r>
      <w:r>
        <w:tab/>
        <w:t xml:space="preserve">    </w:t>
      </w:r>
      <w:r w:rsidR="00B81D86">
        <w:t>CDBG Fund Balance - $</w:t>
      </w:r>
      <w:r>
        <w:t>80,</w:t>
      </w:r>
      <w:r w:rsidR="009263D9">
        <w:t>064.77</w:t>
      </w:r>
    </w:p>
    <w:p w:rsidR="0097082B" w:rsidRDefault="0097082B" w:rsidP="00E61CD8">
      <w:pPr>
        <w:pStyle w:val="NoSpacing"/>
      </w:pPr>
    </w:p>
    <w:p w:rsidR="0077266B" w:rsidRDefault="0097082B" w:rsidP="00E61CD8">
      <w:pPr>
        <w:pStyle w:val="NoSpacing"/>
      </w:pPr>
      <w:r w:rsidRPr="00496D92">
        <w:rPr>
          <w:u w:val="single"/>
        </w:rPr>
        <w:t>Doug Tapp</w:t>
      </w:r>
      <w:r w:rsidR="00CF5C3C">
        <w:t xml:space="preserve">- </w:t>
      </w:r>
      <w:r w:rsidR="009263D9">
        <w:t xml:space="preserve">Welcome to new commissioner Arlo Washington. Not present.  </w:t>
      </w:r>
    </w:p>
    <w:p w:rsidR="009263D9" w:rsidRDefault="009263D9" w:rsidP="00E61CD8">
      <w:pPr>
        <w:pStyle w:val="NoSpacing"/>
      </w:pPr>
      <w:r>
        <w:t xml:space="preserve">Sent the Rolling Pines subdivision package to several builders. </w:t>
      </w:r>
    </w:p>
    <w:p w:rsidR="009263D9" w:rsidRDefault="009263D9" w:rsidP="00E61CD8">
      <w:pPr>
        <w:pStyle w:val="NoSpacing"/>
        <w:rPr>
          <w:b/>
        </w:rPr>
      </w:pPr>
    </w:p>
    <w:p w:rsidR="0077266B" w:rsidRDefault="00B81D86" w:rsidP="0077266B">
      <w:pPr>
        <w:pStyle w:val="NoSpacing"/>
      </w:pPr>
      <w:r w:rsidRPr="00CF5C3C">
        <w:rPr>
          <w:b/>
        </w:rPr>
        <w:t xml:space="preserve">Property </w:t>
      </w:r>
      <w:r w:rsidR="00CF5C3C" w:rsidRPr="00CF5C3C">
        <w:rPr>
          <w:b/>
        </w:rPr>
        <w:t xml:space="preserve">Inventory </w:t>
      </w:r>
      <w:r w:rsidRPr="00CF5C3C">
        <w:rPr>
          <w:b/>
        </w:rPr>
        <w:t>Update</w:t>
      </w:r>
      <w:r>
        <w:t>:</w:t>
      </w:r>
      <w:r w:rsidR="00885DE7">
        <w:t xml:space="preserve"> </w:t>
      </w:r>
      <w:r w:rsidR="009263D9">
        <w:t xml:space="preserve">78 properties plus 80 lots in subdivision, 168 total. </w:t>
      </w:r>
    </w:p>
    <w:p w:rsidR="0077266B" w:rsidRDefault="00B81D86" w:rsidP="0077266B">
      <w:pPr>
        <w:pStyle w:val="NoSpacing"/>
      </w:pPr>
      <w:r w:rsidRPr="00CF5C3C">
        <w:rPr>
          <w:b/>
        </w:rPr>
        <w:t>Quiet Title Update</w:t>
      </w:r>
      <w:r>
        <w:t xml:space="preserve">:  </w:t>
      </w:r>
      <w:r w:rsidR="009263D9">
        <w:t>no update</w:t>
      </w:r>
    </w:p>
    <w:p w:rsidR="00353058" w:rsidRDefault="00353058" w:rsidP="00E61CD8">
      <w:pPr>
        <w:pStyle w:val="NoSpacing"/>
        <w:rPr>
          <w:b/>
        </w:rPr>
      </w:pPr>
    </w:p>
    <w:p w:rsidR="00B81D86" w:rsidRPr="00640BAC" w:rsidRDefault="00885DE7" w:rsidP="00E61CD8">
      <w:pPr>
        <w:pStyle w:val="NoSpacing"/>
        <w:rPr>
          <w:b/>
        </w:rPr>
      </w:pPr>
      <w:r>
        <w:rPr>
          <w:b/>
        </w:rPr>
        <w:t xml:space="preserve">Joint Committee Report:   </w:t>
      </w:r>
      <w:r w:rsidRPr="00885DE7">
        <w:t>No updates.</w:t>
      </w:r>
      <w:r>
        <w:rPr>
          <w:b/>
        </w:rPr>
        <w:t xml:space="preserve"> </w:t>
      </w:r>
    </w:p>
    <w:p w:rsidR="0077266B" w:rsidRDefault="0077266B" w:rsidP="00E61CD8">
      <w:pPr>
        <w:pStyle w:val="NoSpacing"/>
        <w:rPr>
          <w:b/>
          <w:u w:val="single"/>
        </w:rPr>
      </w:pPr>
    </w:p>
    <w:p w:rsidR="0077266B" w:rsidRDefault="0077266B" w:rsidP="00E61CD8">
      <w:pPr>
        <w:pStyle w:val="NoSpacing"/>
        <w:rPr>
          <w:b/>
          <w:u w:val="single"/>
        </w:rPr>
      </w:pPr>
    </w:p>
    <w:p w:rsidR="00FD105A" w:rsidRDefault="00FD105A" w:rsidP="00E61CD8">
      <w:pPr>
        <w:pStyle w:val="NoSpacing"/>
      </w:pPr>
      <w:r w:rsidRPr="00FD105A">
        <w:rPr>
          <w:b/>
          <w:u w:val="single"/>
        </w:rPr>
        <w:t>Old Business</w:t>
      </w:r>
      <w:r>
        <w:rPr>
          <w:b/>
        </w:rPr>
        <w:t xml:space="preserve"> </w:t>
      </w:r>
      <w:r>
        <w:t xml:space="preserve"> </w:t>
      </w:r>
      <w:r w:rsidR="00640BAC">
        <w:t xml:space="preserve"> </w:t>
      </w:r>
    </w:p>
    <w:p w:rsidR="00353058" w:rsidRDefault="00FD105A" w:rsidP="006F1EC0">
      <w:pPr>
        <w:pStyle w:val="NoSpacing"/>
      </w:pPr>
      <w:r>
        <w:t xml:space="preserve"> A. </w:t>
      </w:r>
      <w:r w:rsidR="0077266B">
        <w:t>3201 South Arch donation– community garden, Francis Frazier to discuss with South End</w:t>
      </w:r>
      <w:r w:rsidR="002B1006">
        <w:t xml:space="preserve"> Neighborhood</w:t>
      </w:r>
      <w:r w:rsidR="0077266B">
        <w:t xml:space="preserve"> </w:t>
      </w:r>
      <w:r w:rsidR="009263D9">
        <w:t xml:space="preserve">– </w:t>
      </w:r>
      <w:r w:rsidR="00972708">
        <w:t xml:space="preserve">Reported that the </w:t>
      </w:r>
      <w:r w:rsidR="009263D9">
        <w:t>Neighborhood a</w:t>
      </w:r>
      <w:r w:rsidR="00972708">
        <w:t>ssociation is happy with the project.</w:t>
      </w:r>
    </w:p>
    <w:p w:rsidR="00FD105A" w:rsidRDefault="00FD105A" w:rsidP="0077266B">
      <w:pPr>
        <w:pStyle w:val="NoSpacing"/>
      </w:pPr>
      <w:r>
        <w:t xml:space="preserve"> B</w:t>
      </w:r>
      <w:r w:rsidR="0077266B">
        <w:t xml:space="preserve">.  Mike Ashcraft </w:t>
      </w:r>
      <w:r w:rsidR="00972708">
        <w:t xml:space="preserve">Star </w:t>
      </w:r>
      <w:r w:rsidR="0077266B">
        <w:t xml:space="preserve">properties- donations to city -1719 S. Cedar, 1520 S. Oak, 1515 Pine, 1601 Elm – </w:t>
      </w:r>
      <w:r w:rsidR="00972708">
        <w:t xml:space="preserve">awaiting signatures on deeds.  </w:t>
      </w:r>
    </w:p>
    <w:p w:rsidR="00E07229" w:rsidRDefault="0077266B" w:rsidP="00885DE7">
      <w:pPr>
        <w:pStyle w:val="NoSpacing"/>
      </w:pPr>
      <w:r>
        <w:t xml:space="preserve"> C. 917 Maple - purchase – </w:t>
      </w:r>
      <w:r w:rsidR="009263D9">
        <w:t xml:space="preserve">Title work found an old mortgage, this transaction has been suspended. </w:t>
      </w:r>
    </w:p>
    <w:p w:rsidR="0077266B" w:rsidRDefault="0077266B" w:rsidP="00885DE7">
      <w:pPr>
        <w:pStyle w:val="NoSpacing"/>
      </w:pPr>
      <w:r>
        <w:t xml:space="preserve"> D. Quite Title RFP- purchasing to get bids out to title companies</w:t>
      </w:r>
      <w:r w:rsidR="009263D9">
        <w:t xml:space="preserve">.  Joan Adcock wants a list of the title companies that were sent an RFP package. </w:t>
      </w:r>
    </w:p>
    <w:p w:rsidR="0077266B" w:rsidRDefault="0077266B" w:rsidP="00885DE7">
      <w:pPr>
        <w:pStyle w:val="NoSpacing"/>
      </w:pPr>
      <w:r>
        <w:t xml:space="preserve"> E. Whitwell Ryles donation of 22 properties- no update from City Attorney’s office, waiting on clear title</w:t>
      </w:r>
    </w:p>
    <w:p w:rsidR="009263D9" w:rsidRDefault="009263D9" w:rsidP="00885DE7">
      <w:pPr>
        <w:pStyle w:val="NoSpacing"/>
      </w:pPr>
      <w:r>
        <w:lastRenderedPageBreak/>
        <w:t>F. 9500 Geyer Springs – sale- city board to vote on Nov 22</w:t>
      </w:r>
      <w:r w:rsidRPr="009263D9">
        <w:rPr>
          <w:vertAlign w:val="superscript"/>
        </w:rPr>
        <w:t>nd</w:t>
      </w:r>
      <w:r>
        <w:t xml:space="preserve">. </w:t>
      </w:r>
      <w:bookmarkStart w:id="0" w:name="_GoBack"/>
      <w:bookmarkEnd w:id="0"/>
    </w:p>
    <w:p w:rsidR="009263D9" w:rsidRDefault="009263D9" w:rsidP="00885DE7">
      <w:pPr>
        <w:pStyle w:val="NoSpacing"/>
      </w:pPr>
      <w:r>
        <w:t>G. John Schlerath Donations- Mr. Schlerath declined to donate just the property at 1614 Woodrow, wanted to also donate 12</w:t>
      </w:r>
      <w:r w:rsidRPr="009263D9">
        <w:rPr>
          <w:vertAlign w:val="superscript"/>
        </w:rPr>
        <w:t>th</w:t>
      </w:r>
      <w:r>
        <w:t xml:space="preserve"> St. Vacant Lot and lot at abt 1924 S Cedar.  He decided to keep the properties. </w:t>
      </w:r>
    </w:p>
    <w:p w:rsidR="009263D9" w:rsidRDefault="009263D9" w:rsidP="00885DE7">
      <w:pPr>
        <w:pStyle w:val="NoSpacing"/>
      </w:pPr>
      <w:r>
        <w:t>H. 2502 W. 11</w:t>
      </w:r>
      <w:r w:rsidRPr="009263D9">
        <w:rPr>
          <w:vertAlign w:val="superscript"/>
        </w:rPr>
        <w:t>th</w:t>
      </w:r>
      <w:r>
        <w:t xml:space="preserve"> St. – donation- city board to vote Nov 22. </w:t>
      </w:r>
    </w:p>
    <w:p w:rsidR="0077266B" w:rsidRPr="0077266B" w:rsidRDefault="0077266B" w:rsidP="00885DE7">
      <w:pPr>
        <w:pStyle w:val="NoSpacing"/>
      </w:pPr>
    </w:p>
    <w:p w:rsidR="001F4CE1" w:rsidRDefault="001F4CE1" w:rsidP="00885DE7">
      <w:pPr>
        <w:pStyle w:val="NoSpacing"/>
        <w:rPr>
          <w:b/>
          <w:u w:val="single"/>
        </w:rPr>
      </w:pPr>
      <w:r>
        <w:rPr>
          <w:b/>
          <w:u w:val="single"/>
        </w:rPr>
        <w:t>New Business</w:t>
      </w:r>
    </w:p>
    <w:p w:rsidR="0077266B" w:rsidRDefault="002B1006" w:rsidP="002B1006">
      <w:pPr>
        <w:pStyle w:val="NoSpacing"/>
        <w:numPr>
          <w:ilvl w:val="0"/>
          <w:numId w:val="2"/>
        </w:numPr>
      </w:pPr>
      <w:r>
        <w:t>5118 W. 31</w:t>
      </w:r>
      <w:r w:rsidRPr="002B1006">
        <w:rPr>
          <w:vertAlign w:val="superscript"/>
        </w:rPr>
        <w:t>st</w:t>
      </w:r>
      <w:r>
        <w:t xml:space="preserve"> St. – donation from Central Bank – Motion to approve by Mark Leverett and 2</w:t>
      </w:r>
      <w:r w:rsidRPr="002B1006">
        <w:rPr>
          <w:vertAlign w:val="superscript"/>
        </w:rPr>
        <w:t>nd</w:t>
      </w:r>
      <w:r>
        <w:t xml:space="preserve"> by Juanita Dodd.  Motion carried. </w:t>
      </w:r>
    </w:p>
    <w:p w:rsidR="002B1006" w:rsidRDefault="002B1006" w:rsidP="0077266B">
      <w:pPr>
        <w:pStyle w:val="NoSpacing"/>
      </w:pPr>
    </w:p>
    <w:p w:rsidR="002B1006" w:rsidRDefault="002B1006" w:rsidP="002B1006">
      <w:pPr>
        <w:pStyle w:val="NoSpacing"/>
        <w:numPr>
          <w:ilvl w:val="0"/>
          <w:numId w:val="2"/>
        </w:numPr>
      </w:pPr>
      <w:r>
        <w:t xml:space="preserve">Donation of 4 LB properties to 3 local CHDO’s- Will table until they propose which 4 properties.  </w:t>
      </w:r>
    </w:p>
    <w:p w:rsidR="002B1006" w:rsidRDefault="002B1006" w:rsidP="0077266B">
      <w:pPr>
        <w:pStyle w:val="NoSpacing"/>
      </w:pPr>
    </w:p>
    <w:p w:rsidR="001232AC" w:rsidRDefault="001232AC" w:rsidP="00E61CD8">
      <w:pPr>
        <w:pStyle w:val="NoSpacing"/>
      </w:pPr>
    </w:p>
    <w:p w:rsidR="00885DE7" w:rsidRDefault="000D60F2" w:rsidP="00E61CD8">
      <w:pPr>
        <w:pStyle w:val="NoSpacing"/>
        <w:rPr>
          <w:b/>
        </w:rPr>
      </w:pPr>
      <w:r w:rsidRPr="000D60F2">
        <w:rPr>
          <w:b/>
        </w:rPr>
        <w:t>Citizen Communications</w:t>
      </w:r>
      <w:r w:rsidR="0077266B">
        <w:rPr>
          <w:b/>
        </w:rPr>
        <w:t xml:space="preserve"> - none</w:t>
      </w:r>
    </w:p>
    <w:p w:rsidR="000D60F2" w:rsidRDefault="000D60F2" w:rsidP="00E61CD8">
      <w:pPr>
        <w:pStyle w:val="NoSpacing"/>
        <w:rPr>
          <w:b/>
        </w:rPr>
      </w:pPr>
      <w:r w:rsidRPr="000D60F2">
        <w:rPr>
          <w:b/>
        </w:rPr>
        <w:t>Adjourn</w:t>
      </w:r>
    </w:p>
    <w:p w:rsidR="002B1006" w:rsidRPr="002B1006" w:rsidRDefault="002B1006" w:rsidP="00E61CD8">
      <w:pPr>
        <w:pStyle w:val="NoSpacing"/>
      </w:pPr>
      <w:r>
        <w:t>Motion to adjourn by Mark Leverett, 2</w:t>
      </w:r>
      <w:r w:rsidRPr="002B1006">
        <w:rPr>
          <w:vertAlign w:val="superscript"/>
        </w:rPr>
        <w:t>nd</w:t>
      </w:r>
      <w:r>
        <w:t xml:space="preserve"> by Angela Neal.  Meeting adjourned. </w:t>
      </w:r>
    </w:p>
    <w:sectPr w:rsidR="002B1006" w:rsidRPr="002B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27" w:rsidRDefault="00DE0927" w:rsidP="00640BAC">
      <w:pPr>
        <w:spacing w:after="0" w:line="240" w:lineRule="auto"/>
      </w:pPr>
      <w:r>
        <w:separator/>
      </w:r>
    </w:p>
  </w:endnote>
  <w:endnote w:type="continuationSeparator" w:id="0">
    <w:p w:rsidR="00DE0927" w:rsidRDefault="00DE0927" w:rsidP="0064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27" w:rsidRDefault="00DE0927" w:rsidP="00640BAC">
      <w:pPr>
        <w:spacing w:after="0" w:line="240" w:lineRule="auto"/>
      </w:pPr>
      <w:r>
        <w:separator/>
      </w:r>
    </w:p>
  </w:footnote>
  <w:footnote w:type="continuationSeparator" w:id="0">
    <w:p w:rsidR="00DE0927" w:rsidRDefault="00DE0927" w:rsidP="0064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F097A"/>
    <w:multiLevelType w:val="hybridMultilevel"/>
    <w:tmpl w:val="4E660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36CF6"/>
    <w:multiLevelType w:val="hybridMultilevel"/>
    <w:tmpl w:val="CE0657D6"/>
    <w:lvl w:ilvl="0" w:tplc="9A94C256">
      <w:start w:val="9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D8"/>
    <w:rsid w:val="000D60F2"/>
    <w:rsid w:val="001232AC"/>
    <w:rsid w:val="0018308A"/>
    <w:rsid w:val="0019118C"/>
    <w:rsid w:val="001A790A"/>
    <w:rsid w:val="001F4CE1"/>
    <w:rsid w:val="002B1006"/>
    <w:rsid w:val="002C53C4"/>
    <w:rsid w:val="002E7F6C"/>
    <w:rsid w:val="00353058"/>
    <w:rsid w:val="00366755"/>
    <w:rsid w:val="003C2EC1"/>
    <w:rsid w:val="0042762F"/>
    <w:rsid w:val="00496D92"/>
    <w:rsid w:val="004C48EC"/>
    <w:rsid w:val="0050371A"/>
    <w:rsid w:val="005A45C6"/>
    <w:rsid w:val="005D2A84"/>
    <w:rsid w:val="00623718"/>
    <w:rsid w:val="00640BAC"/>
    <w:rsid w:val="006C4749"/>
    <w:rsid w:val="006F1EC0"/>
    <w:rsid w:val="0074441B"/>
    <w:rsid w:val="00762CD3"/>
    <w:rsid w:val="0077266B"/>
    <w:rsid w:val="00885DE7"/>
    <w:rsid w:val="008A39B1"/>
    <w:rsid w:val="009235E6"/>
    <w:rsid w:val="009263D9"/>
    <w:rsid w:val="009614CA"/>
    <w:rsid w:val="0097082B"/>
    <w:rsid w:val="00972708"/>
    <w:rsid w:val="00AE0263"/>
    <w:rsid w:val="00AF20BC"/>
    <w:rsid w:val="00B46989"/>
    <w:rsid w:val="00B81D86"/>
    <w:rsid w:val="00BA2355"/>
    <w:rsid w:val="00C03D3E"/>
    <w:rsid w:val="00C716BB"/>
    <w:rsid w:val="00CF5C3C"/>
    <w:rsid w:val="00D9778B"/>
    <w:rsid w:val="00DB0D2E"/>
    <w:rsid w:val="00DB7F49"/>
    <w:rsid w:val="00DE0927"/>
    <w:rsid w:val="00E07229"/>
    <w:rsid w:val="00E140AE"/>
    <w:rsid w:val="00E61CD8"/>
    <w:rsid w:val="00EA2552"/>
    <w:rsid w:val="00EE6C84"/>
    <w:rsid w:val="00EF60E1"/>
    <w:rsid w:val="00F64DD0"/>
    <w:rsid w:val="00F85DB2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B6586-8876-4BA1-A239-4028367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C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AC"/>
  </w:style>
  <w:style w:type="paragraph" w:styleId="Footer">
    <w:name w:val="footer"/>
    <w:basedOn w:val="Normal"/>
    <w:link w:val="FooterChar"/>
    <w:uiPriority w:val="99"/>
    <w:unhideWhenUsed/>
    <w:rsid w:val="0064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AC"/>
  </w:style>
  <w:style w:type="paragraph" w:styleId="BalloonText">
    <w:name w:val="Balloon Text"/>
    <w:basedOn w:val="Normal"/>
    <w:link w:val="BalloonTextChar"/>
    <w:uiPriority w:val="99"/>
    <w:semiHidden/>
    <w:unhideWhenUsed/>
    <w:rsid w:val="00EF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Tapp</dc:creator>
  <cp:lastModifiedBy>Tapp, Doug</cp:lastModifiedBy>
  <cp:revision>4</cp:revision>
  <cp:lastPrinted>2016-10-19T14:44:00Z</cp:lastPrinted>
  <dcterms:created xsi:type="dcterms:W3CDTF">2016-12-19T17:01:00Z</dcterms:created>
  <dcterms:modified xsi:type="dcterms:W3CDTF">2016-12-19T23:01:00Z</dcterms:modified>
</cp:coreProperties>
</file>