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1AE1" w14:textId="77777777" w:rsidR="007A2D39" w:rsidRPr="00793569" w:rsidRDefault="007A2D39" w:rsidP="005E0009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240F5C50" w14:textId="2D1A2A36" w:rsidR="00C27858" w:rsidRDefault="00766BBC" w:rsidP="005E0009">
      <w:pPr>
        <w:jc w:val="center"/>
        <w:rPr>
          <w:rFonts w:asciiTheme="minorHAnsi" w:hAnsiTheme="minorHAnsi" w:cstheme="minorHAnsi"/>
          <w:b/>
          <w:bCs/>
          <w:i/>
          <w:iCs/>
          <w:caps/>
          <w:sz w:val="44"/>
          <w:szCs w:val="44"/>
        </w:rPr>
      </w:pPr>
      <w:r w:rsidRPr="00200FF4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DB03B54" wp14:editId="68767EE0">
            <wp:simplePos x="0" y="0"/>
            <wp:positionH relativeFrom="column">
              <wp:posOffset>-752475</wp:posOffset>
            </wp:positionH>
            <wp:positionV relativeFrom="paragraph">
              <wp:posOffset>-1466850</wp:posOffset>
            </wp:positionV>
            <wp:extent cx="1457187" cy="1463040"/>
            <wp:effectExtent l="0" t="0" r="0" b="3810"/>
            <wp:wrapNone/>
            <wp:docPr id="7" name="Picture 7" descr="C:\Users\vharris\AppData\Local\Microsoft\Windows\INetCache\Content.Outlook\LBWO1HY4\lr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harris\AppData\Local\Microsoft\Windows\INetCache\Content.Outlook\LBWO1HY4\lr-se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92" cy="14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858" w:rsidRPr="004A480D">
        <w:rPr>
          <w:rFonts w:asciiTheme="minorHAnsi" w:hAnsiTheme="minorHAnsi" w:cstheme="minorHAnsi"/>
          <w:b/>
          <w:bCs/>
          <w:caps/>
          <w:sz w:val="44"/>
          <w:szCs w:val="44"/>
        </w:rPr>
        <w:t>Short Term Rentals (STR’s</w:t>
      </w:r>
      <w:r w:rsidR="00C27858" w:rsidRPr="004A480D">
        <w:rPr>
          <w:rFonts w:asciiTheme="minorHAnsi" w:hAnsiTheme="minorHAnsi" w:cstheme="minorHAnsi"/>
          <w:b/>
          <w:bCs/>
          <w:i/>
          <w:iCs/>
          <w:caps/>
          <w:sz w:val="44"/>
          <w:szCs w:val="44"/>
        </w:rPr>
        <w:t>)</w:t>
      </w:r>
    </w:p>
    <w:p w14:paraId="548C4E27" w14:textId="24EFA89A" w:rsidR="006E4BB4" w:rsidRDefault="00AC123A" w:rsidP="007A2D39">
      <w:pPr>
        <w:ind w:right="-9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FAQ SHEET</w:t>
      </w:r>
    </w:p>
    <w:p w14:paraId="1923E261" w14:textId="77777777" w:rsidR="007A2D39" w:rsidRPr="00793569" w:rsidRDefault="007A2D39" w:rsidP="007A2D39">
      <w:pPr>
        <w:ind w:right="-9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81A9488" w14:textId="08F4BF49" w:rsidR="005572ED" w:rsidRPr="00973485" w:rsidRDefault="005572ED" w:rsidP="007A2D39">
      <w:pPr>
        <w:pStyle w:val="ListParagraph"/>
        <w:numPr>
          <w:ilvl w:val="0"/>
          <w:numId w:val="2"/>
        </w:numPr>
        <w:spacing w:before="120"/>
        <w:ind w:right="-86"/>
        <w:rPr>
          <w:rFonts w:asciiTheme="minorHAnsi" w:hAnsiTheme="minorHAnsi" w:cstheme="minorHAnsi"/>
          <w:b/>
          <w:bCs/>
          <w:i/>
          <w:iCs/>
        </w:rPr>
      </w:pPr>
      <w:r w:rsidRPr="00973485">
        <w:rPr>
          <w:rFonts w:asciiTheme="minorHAnsi" w:hAnsiTheme="minorHAnsi" w:cstheme="minorHAnsi"/>
          <w:b/>
          <w:bCs/>
          <w:i/>
          <w:iCs/>
        </w:rPr>
        <w:t>What is a</w:t>
      </w:r>
      <w:r w:rsidR="00D81588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gramStart"/>
      <w:r w:rsidR="00D81588">
        <w:rPr>
          <w:rFonts w:asciiTheme="minorHAnsi" w:hAnsiTheme="minorHAnsi" w:cstheme="minorHAnsi"/>
          <w:b/>
          <w:bCs/>
          <w:i/>
          <w:iCs/>
        </w:rPr>
        <w:t>Short Term</w:t>
      </w:r>
      <w:proofErr w:type="gramEnd"/>
      <w:r w:rsidR="00D81588">
        <w:rPr>
          <w:rFonts w:asciiTheme="minorHAnsi" w:hAnsiTheme="minorHAnsi" w:cstheme="minorHAnsi"/>
          <w:b/>
          <w:bCs/>
          <w:i/>
          <w:iCs/>
        </w:rPr>
        <w:t xml:space="preserve"> Rental</w:t>
      </w:r>
      <w:r w:rsidRPr="00973485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D81588">
        <w:rPr>
          <w:rFonts w:asciiTheme="minorHAnsi" w:hAnsiTheme="minorHAnsi" w:cstheme="minorHAnsi"/>
          <w:b/>
          <w:bCs/>
          <w:i/>
          <w:iCs/>
        </w:rPr>
        <w:t>(</w:t>
      </w:r>
      <w:r w:rsidRPr="00973485">
        <w:rPr>
          <w:rFonts w:asciiTheme="minorHAnsi" w:hAnsiTheme="minorHAnsi" w:cstheme="minorHAnsi"/>
          <w:b/>
          <w:bCs/>
          <w:i/>
          <w:iCs/>
        </w:rPr>
        <w:t>STR</w:t>
      </w:r>
      <w:r w:rsidR="00D81588">
        <w:rPr>
          <w:rFonts w:asciiTheme="minorHAnsi" w:hAnsiTheme="minorHAnsi" w:cstheme="minorHAnsi"/>
          <w:b/>
          <w:bCs/>
          <w:i/>
          <w:iCs/>
        </w:rPr>
        <w:t>)</w:t>
      </w:r>
      <w:r w:rsidRPr="00973485">
        <w:rPr>
          <w:rFonts w:asciiTheme="minorHAnsi" w:hAnsiTheme="minorHAnsi" w:cstheme="minorHAnsi"/>
          <w:b/>
          <w:bCs/>
          <w:i/>
          <w:iCs/>
        </w:rPr>
        <w:t>?</w:t>
      </w:r>
    </w:p>
    <w:p w14:paraId="4EC7BA9C" w14:textId="3D2B9953" w:rsidR="00973485" w:rsidRPr="006E4BB4" w:rsidRDefault="00451E92" w:rsidP="007A2D39">
      <w:pPr>
        <w:pStyle w:val="ListParagraph"/>
        <w:spacing w:line="264" w:lineRule="auto"/>
        <w:ind w:left="720" w:right="-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Short Term Rental </w:t>
      </w:r>
      <w:r w:rsidR="00D81588">
        <w:rPr>
          <w:rFonts w:asciiTheme="minorHAnsi" w:hAnsiTheme="minorHAnsi" w:cstheme="minorHAnsi"/>
        </w:rPr>
        <w:t xml:space="preserve">(STR) </w:t>
      </w:r>
      <w:r>
        <w:rPr>
          <w:rFonts w:asciiTheme="minorHAnsi" w:hAnsiTheme="minorHAnsi" w:cstheme="minorHAnsi"/>
        </w:rPr>
        <w:t xml:space="preserve">describes furnished self-contained apartments and homes that are rented for short periods of times (less than 30-days), as opposed to </w:t>
      </w:r>
      <w:r w:rsidR="00D81588">
        <w:rPr>
          <w:rFonts w:asciiTheme="minorHAnsi" w:hAnsiTheme="minorHAnsi" w:cstheme="minorHAnsi"/>
        </w:rPr>
        <w:t>long term</w:t>
      </w:r>
      <w:r>
        <w:rPr>
          <w:rFonts w:asciiTheme="minorHAnsi" w:hAnsiTheme="minorHAnsi" w:cstheme="minorHAnsi"/>
        </w:rPr>
        <w:t xml:space="preserve"> rentals in the unfurnished apartment rental market.  </w:t>
      </w:r>
    </w:p>
    <w:p w14:paraId="7140DBFF" w14:textId="4243F49E" w:rsidR="00D81588" w:rsidRDefault="00D81588" w:rsidP="00D81588">
      <w:pPr>
        <w:pStyle w:val="ListParagraph"/>
        <w:numPr>
          <w:ilvl w:val="0"/>
          <w:numId w:val="2"/>
        </w:numPr>
        <w:spacing w:before="120"/>
        <w:ind w:right="-86"/>
        <w:rPr>
          <w:rFonts w:asciiTheme="minorHAnsi" w:hAnsiTheme="minorHAnsi" w:cstheme="minorHAnsi"/>
          <w:b/>
          <w:bCs/>
          <w:i/>
          <w:iCs/>
        </w:rPr>
      </w:pPr>
      <w:r w:rsidRPr="00973485">
        <w:rPr>
          <w:rFonts w:asciiTheme="minorHAnsi" w:hAnsiTheme="minorHAnsi" w:cstheme="minorHAnsi"/>
          <w:b/>
          <w:bCs/>
          <w:i/>
          <w:iCs/>
        </w:rPr>
        <w:t xml:space="preserve">Who </w:t>
      </w:r>
      <w:r>
        <w:rPr>
          <w:rFonts w:asciiTheme="minorHAnsi" w:hAnsiTheme="minorHAnsi" w:cstheme="minorHAnsi"/>
          <w:b/>
          <w:bCs/>
          <w:i/>
          <w:iCs/>
        </w:rPr>
        <w:t xml:space="preserve">would </w:t>
      </w:r>
      <w:r w:rsidRPr="00973485">
        <w:rPr>
          <w:rFonts w:asciiTheme="minorHAnsi" w:hAnsiTheme="minorHAnsi" w:cstheme="minorHAnsi"/>
          <w:b/>
          <w:bCs/>
          <w:i/>
          <w:iCs/>
        </w:rPr>
        <w:t>the City’s STR ordinance impact?</w:t>
      </w:r>
    </w:p>
    <w:p w14:paraId="6044C8AF" w14:textId="77777777" w:rsidR="00D81588" w:rsidRPr="00973485" w:rsidRDefault="00D81588" w:rsidP="00D81588">
      <w:pPr>
        <w:pStyle w:val="ListParagraph"/>
        <w:spacing w:line="312" w:lineRule="auto"/>
        <w:ind w:left="720" w:right="-8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p</w:t>
      </w:r>
      <w:r w:rsidRPr="00973485">
        <w:rPr>
          <w:rFonts w:asciiTheme="minorHAnsi" w:hAnsiTheme="minorHAnsi" w:cstheme="minorHAnsi"/>
        </w:rPr>
        <w:t xml:space="preserve">ersons operating </w:t>
      </w:r>
      <w:r>
        <w:rPr>
          <w:rFonts w:asciiTheme="minorHAnsi" w:hAnsiTheme="minorHAnsi" w:cstheme="minorHAnsi"/>
        </w:rPr>
        <w:t>a STR</w:t>
      </w:r>
      <w:r w:rsidRPr="00973485">
        <w:rPr>
          <w:rFonts w:asciiTheme="minorHAnsi" w:hAnsiTheme="minorHAnsi" w:cstheme="minorHAnsi"/>
        </w:rPr>
        <w:t xml:space="preserve"> within the City of Little Rock</w:t>
      </w:r>
      <w:r>
        <w:rPr>
          <w:rFonts w:asciiTheme="minorHAnsi" w:hAnsiTheme="minorHAnsi" w:cstheme="minorHAnsi"/>
        </w:rPr>
        <w:t xml:space="preserve">.  </w:t>
      </w:r>
    </w:p>
    <w:p w14:paraId="516D6098" w14:textId="096B7626" w:rsidR="0029501A" w:rsidRPr="001F1CB8" w:rsidRDefault="00793569" w:rsidP="007A2D39">
      <w:pPr>
        <w:pStyle w:val="ListParagraph"/>
        <w:numPr>
          <w:ilvl w:val="0"/>
          <w:numId w:val="2"/>
        </w:numPr>
        <w:spacing w:before="120"/>
        <w:ind w:right="-86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A</w:t>
      </w:r>
      <w:r w:rsidR="0029501A" w:rsidRPr="001F1CB8">
        <w:rPr>
          <w:rFonts w:asciiTheme="minorHAnsi" w:hAnsiTheme="minorHAnsi" w:cstheme="minorHAnsi"/>
          <w:b/>
          <w:bCs/>
          <w:i/>
          <w:iCs/>
        </w:rPr>
        <w:t>re the</w:t>
      </w:r>
      <w:r>
        <w:rPr>
          <w:rFonts w:asciiTheme="minorHAnsi" w:hAnsiTheme="minorHAnsi" w:cstheme="minorHAnsi"/>
          <w:b/>
          <w:bCs/>
          <w:i/>
          <w:iCs/>
        </w:rPr>
        <w:t>re</w:t>
      </w:r>
      <w:r w:rsidR="0029501A" w:rsidRPr="001F1CB8">
        <w:rPr>
          <w:rFonts w:asciiTheme="minorHAnsi" w:hAnsiTheme="minorHAnsi" w:cstheme="minorHAnsi"/>
          <w:b/>
          <w:bCs/>
          <w:i/>
          <w:iCs/>
        </w:rPr>
        <w:t xml:space="preserve"> types of STR’s in the </w:t>
      </w:r>
      <w:r w:rsidR="001F1CB8" w:rsidRPr="001F1CB8">
        <w:rPr>
          <w:rFonts w:asciiTheme="minorHAnsi" w:hAnsiTheme="minorHAnsi" w:cstheme="minorHAnsi"/>
          <w:b/>
          <w:bCs/>
          <w:i/>
          <w:iCs/>
        </w:rPr>
        <w:t>draft Ordinance</w:t>
      </w:r>
      <w:r w:rsidR="0029501A" w:rsidRPr="001F1CB8">
        <w:rPr>
          <w:rFonts w:asciiTheme="minorHAnsi" w:hAnsiTheme="minorHAnsi" w:cstheme="minorHAnsi"/>
          <w:b/>
          <w:bCs/>
          <w:i/>
          <w:iCs/>
        </w:rPr>
        <w:t xml:space="preserve">?  </w:t>
      </w:r>
    </w:p>
    <w:p w14:paraId="14305E99" w14:textId="570A4436" w:rsidR="001F1CB8" w:rsidRPr="006E4BB4" w:rsidRDefault="00793569" w:rsidP="007A2D39">
      <w:pPr>
        <w:pStyle w:val="ListParagraph"/>
        <w:spacing w:line="264" w:lineRule="auto"/>
        <w:ind w:left="720" w:right="-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Yes</w:t>
      </w:r>
      <w:r w:rsidR="00D81588">
        <w:rPr>
          <w:rFonts w:asciiTheme="minorHAnsi" w:hAnsiTheme="minorHAnsi" w:cstheme="minorHAnsi"/>
        </w:rPr>
        <w:t>, two</w:t>
      </w:r>
      <w:r>
        <w:rPr>
          <w:rFonts w:asciiTheme="minorHAnsi" w:hAnsiTheme="minorHAnsi" w:cstheme="minorHAnsi"/>
        </w:rPr>
        <w:t xml:space="preserve">.  </w:t>
      </w:r>
      <w:r w:rsidR="001F1CB8" w:rsidRPr="001F1CB8">
        <w:rPr>
          <w:rFonts w:asciiTheme="minorHAnsi" w:hAnsiTheme="minorHAnsi" w:cstheme="minorHAnsi"/>
        </w:rPr>
        <w:t xml:space="preserve">STR-1 is referring to a </w:t>
      </w:r>
      <w:r w:rsidR="00D81588">
        <w:rPr>
          <w:rFonts w:asciiTheme="minorHAnsi" w:hAnsiTheme="minorHAnsi" w:cstheme="minorHAnsi"/>
        </w:rPr>
        <w:t>STR</w:t>
      </w:r>
      <w:r w:rsidR="001F1CB8" w:rsidRPr="001F1CB8">
        <w:rPr>
          <w:rFonts w:asciiTheme="minorHAnsi" w:hAnsiTheme="minorHAnsi" w:cstheme="minorHAnsi"/>
        </w:rPr>
        <w:t xml:space="preserve"> that is owner occupied an STR-2</w:t>
      </w:r>
      <w:r w:rsidR="001F1CB8">
        <w:rPr>
          <w:rFonts w:asciiTheme="minorHAnsi" w:hAnsiTheme="minorHAnsi" w:cstheme="minorHAnsi"/>
        </w:rPr>
        <w:t xml:space="preserve"> is non-owner occupied.  </w:t>
      </w:r>
    </w:p>
    <w:p w14:paraId="02705DBA" w14:textId="1FD08A16" w:rsidR="005572ED" w:rsidRPr="00973485" w:rsidRDefault="00973485" w:rsidP="007A2D39">
      <w:pPr>
        <w:pStyle w:val="ListParagraph"/>
        <w:numPr>
          <w:ilvl w:val="0"/>
          <w:numId w:val="2"/>
        </w:numPr>
        <w:spacing w:before="120"/>
        <w:ind w:right="-86"/>
        <w:rPr>
          <w:rFonts w:asciiTheme="minorHAnsi" w:hAnsiTheme="minorHAnsi" w:cstheme="minorHAnsi"/>
          <w:b/>
          <w:bCs/>
          <w:i/>
          <w:iCs/>
        </w:rPr>
      </w:pPr>
      <w:r w:rsidRPr="00973485">
        <w:rPr>
          <w:rFonts w:asciiTheme="minorHAnsi" w:hAnsiTheme="minorHAnsi" w:cstheme="minorHAnsi"/>
          <w:b/>
          <w:bCs/>
          <w:i/>
          <w:iCs/>
        </w:rPr>
        <w:t xml:space="preserve">How many sleeping rooms </w:t>
      </w:r>
      <w:r w:rsidR="00734212">
        <w:rPr>
          <w:rFonts w:asciiTheme="minorHAnsi" w:hAnsiTheme="minorHAnsi" w:cstheme="minorHAnsi"/>
          <w:b/>
          <w:bCs/>
          <w:i/>
          <w:iCs/>
        </w:rPr>
        <w:t xml:space="preserve">would </w:t>
      </w:r>
      <w:r w:rsidRPr="00973485">
        <w:rPr>
          <w:rFonts w:asciiTheme="minorHAnsi" w:hAnsiTheme="minorHAnsi" w:cstheme="minorHAnsi"/>
          <w:b/>
          <w:bCs/>
          <w:i/>
          <w:iCs/>
        </w:rPr>
        <w:t xml:space="preserve">an </w:t>
      </w:r>
      <w:r w:rsidR="005572ED" w:rsidRPr="00973485">
        <w:rPr>
          <w:rFonts w:asciiTheme="minorHAnsi" w:hAnsiTheme="minorHAnsi" w:cstheme="minorHAnsi"/>
          <w:b/>
          <w:bCs/>
          <w:i/>
          <w:iCs/>
        </w:rPr>
        <w:t>STR</w:t>
      </w:r>
      <w:r w:rsidR="00734212">
        <w:rPr>
          <w:rFonts w:asciiTheme="minorHAnsi" w:hAnsiTheme="minorHAnsi" w:cstheme="minorHAnsi"/>
          <w:b/>
          <w:bCs/>
          <w:i/>
          <w:iCs/>
        </w:rPr>
        <w:t xml:space="preserve"> be allowed to</w:t>
      </w:r>
      <w:r w:rsidRPr="00973485">
        <w:rPr>
          <w:rFonts w:asciiTheme="minorHAnsi" w:hAnsiTheme="minorHAnsi" w:cstheme="minorHAnsi"/>
          <w:b/>
          <w:bCs/>
          <w:i/>
          <w:iCs/>
        </w:rPr>
        <w:t xml:space="preserve"> have? </w:t>
      </w:r>
    </w:p>
    <w:p w14:paraId="3B3E1638" w14:textId="3FE7AA2D" w:rsidR="006E4BB4" w:rsidRPr="006E4BB4" w:rsidRDefault="001F1CB8" w:rsidP="007A2D39">
      <w:pPr>
        <w:pStyle w:val="ListParagraph"/>
        <w:spacing w:line="264" w:lineRule="auto"/>
        <w:ind w:left="720" w:right="-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both STR-1 and STR-2, t</w:t>
      </w:r>
      <w:r w:rsidR="00973485" w:rsidRPr="00973485">
        <w:rPr>
          <w:rFonts w:asciiTheme="minorHAnsi" w:hAnsiTheme="minorHAnsi" w:cstheme="minorHAnsi"/>
        </w:rPr>
        <w:t xml:space="preserve">he total number of sleeping rooms available for rental </w:t>
      </w:r>
      <w:r>
        <w:rPr>
          <w:rFonts w:asciiTheme="minorHAnsi" w:hAnsiTheme="minorHAnsi" w:cstheme="minorHAnsi"/>
        </w:rPr>
        <w:t xml:space="preserve">has been </w:t>
      </w:r>
      <w:r w:rsidR="00973485" w:rsidRPr="00973485">
        <w:rPr>
          <w:rFonts w:asciiTheme="minorHAnsi" w:hAnsiTheme="minorHAnsi" w:cstheme="minorHAnsi"/>
        </w:rPr>
        <w:t xml:space="preserve">limited to a maximum of </w:t>
      </w:r>
      <w:r w:rsidR="00973485">
        <w:rPr>
          <w:rFonts w:asciiTheme="minorHAnsi" w:hAnsiTheme="minorHAnsi" w:cstheme="minorHAnsi"/>
        </w:rPr>
        <w:t>five (</w:t>
      </w:r>
      <w:r w:rsidR="00973485" w:rsidRPr="00973485">
        <w:rPr>
          <w:rFonts w:asciiTheme="minorHAnsi" w:hAnsiTheme="minorHAnsi" w:cstheme="minorHAnsi"/>
        </w:rPr>
        <w:t>5</w:t>
      </w:r>
      <w:r w:rsidR="00973485">
        <w:rPr>
          <w:rFonts w:asciiTheme="minorHAnsi" w:hAnsiTheme="minorHAnsi" w:cstheme="minorHAnsi"/>
        </w:rPr>
        <w:t>)</w:t>
      </w:r>
      <w:r w:rsidR="00973485" w:rsidRPr="00973485">
        <w:rPr>
          <w:rFonts w:asciiTheme="minorHAnsi" w:hAnsiTheme="minorHAnsi" w:cstheme="minorHAnsi"/>
        </w:rPr>
        <w:t>.</w:t>
      </w:r>
    </w:p>
    <w:p w14:paraId="6783A342" w14:textId="10B60DD3" w:rsidR="005572ED" w:rsidRPr="00E30BF7" w:rsidRDefault="00734212" w:rsidP="007A2D39">
      <w:pPr>
        <w:pStyle w:val="ListParagraph"/>
        <w:numPr>
          <w:ilvl w:val="0"/>
          <w:numId w:val="2"/>
        </w:numPr>
        <w:spacing w:before="120"/>
        <w:ind w:right="-86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Would a</w:t>
      </w:r>
      <w:r w:rsidR="0086462B" w:rsidRPr="00E30BF7">
        <w:rPr>
          <w:rFonts w:asciiTheme="minorHAnsi" w:hAnsiTheme="minorHAnsi" w:cstheme="minorHAnsi"/>
          <w:b/>
          <w:bCs/>
          <w:i/>
          <w:iCs/>
        </w:rPr>
        <w:t xml:space="preserve"> Privilege License</w:t>
      </w:r>
      <w:r w:rsidR="008E1404" w:rsidRPr="00E30BF7">
        <w:rPr>
          <w:rFonts w:asciiTheme="minorHAnsi" w:hAnsiTheme="minorHAnsi" w:cstheme="minorHAnsi"/>
          <w:b/>
          <w:bCs/>
          <w:i/>
          <w:iCs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</w:rPr>
        <w:t xml:space="preserve">be </w:t>
      </w:r>
      <w:r w:rsidR="008E1404" w:rsidRPr="00E30BF7">
        <w:rPr>
          <w:rFonts w:asciiTheme="minorHAnsi" w:hAnsiTheme="minorHAnsi" w:cstheme="minorHAnsi"/>
          <w:b/>
          <w:bCs/>
          <w:i/>
          <w:iCs/>
        </w:rPr>
        <w:t>required to operate my STR?</w:t>
      </w:r>
    </w:p>
    <w:p w14:paraId="5BB3159B" w14:textId="1B13B14A" w:rsidR="00152640" w:rsidRDefault="008E1404" w:rsidP="007A2D39">
      <w:pPr>
        <w:pStyle w:val="ListParagraph"/>
        <w:spacing w:line="264" w:lineRule="auto"/>
        <w:ind w:left="720" w:right="-86"/>
        <w:rPr>
          <w:rFonts w:asciiTheme="minorHAnsi" w:hAnsiTheme="minorHAnsi" w:cstheme="minorHAnsi"/>
        </w:rPr>
      </w:pPr>
      <w:r w:rsidRPr="008E1404">
        <w:rPr>
          <w:rFonts w:asciiTheme="minorHAnsi" w:hAnsiTheme="minorHAnsi" w:cstheme="minorHAnsi"/>
        </w:rPr>
        <w:t xml:space="preserve">A Privilege License </w:t>
      </w:r>
      <w:r w:rsidR="00734212">
        <w:rPr>
          <w:rFonts w:asciiTheme="minorHAnsi" w:hAnsiTheme="minorHAnsi" w:cstheme="minorHAnsi"/>
        </w:rPr>
        <w:t>would be</w:t>
      </w:r>
      <w:r>
        <w:rPr>
          <w:rFonts w:asciiTheme="minorHAnsi" w:hAnsiTheme="minorHAnsi" w:cstheme="minorHAnsi"/>
        </w:rPr>
        <w:t xml:space="preserve"> required for both an STR-1 (</w:t>
      </w:r>
      <w:r w:rsidR="00D46391">
        <w:rPr>
          <w:rFonts w:asciiTheme="minorHAnsi" w:hAnsiTheme="minorHAnsi" w:cstheme="minorHAnsi"/>
        </w:rPr>
        <w:t>owner</w:t>
      </w:r>
      <w:r>
        <w:rPr>
          <w:rFonts w:asciiTheme="minorHAnsi" w:hAnsiTheme="minorHAnsi" w:cstheme="minorHAnsi"/>
        </w:rPr>
        <w:t xml:space="preserve"> occupied) and an STR-2 (</w:t>
      </w:r>
      <w:r w:rsidR="00D46391">
        <w:rPr>
          <w:rFonts w:asciiTheme="minorHAnsi" w:hAnsiTheme="minorHAnsi" w:cstheme="minorHAnsi"/>
        </w:rPr>
        <w:t xml:space="preserve">non-owner occupied).  </w:t>
      </w:r>
      <w:r w:rsidR="00793569">
        <w:rPr>
          <w:rFonts w:asciiTheme="minorHAnsi" w:hAnsiTheme="minorHAnsi" w:cstheme="minorHAnsi"/>
        </w:rPr>
        <w:t>For both, the</w:t>
      </w:r>
      <w:r w:rsidR="00642476">
        <w:rPr>
          <w:rFonts w:asciiTheme="minorHAnsi" w:hAnsiTheme="minorHAnsi" w:cstheme="minorHAnsi"/>
        </w:rPr>
        <w:t xml:space="preserve"> Privilege License </w:t>
      </w:r>
      <w:r w:rsidR="00734212">
        <w:rPr>
          <w:rFonts w:asciiTheme="minorHAnsi" w:hAnsiTheme="minorHAnsi" w:cstheme="minorHAnsi"/>
        </w:rPr>
        <w:t xml:space="preserve">is required to be renewed every </w:t>
      </w:r>
      <w:r w:rsidR="006E4BB4">
        <w:rPr>
          <w:rFonts w:asciiTheme="minorHAnsi" w:hAnsiTheme="minorHAnsi" w:cstheme="minorHAnsi"/>
        </w:rPr>
        <w:t xml:space="preserve">365 days.  </w:t>
      </w:r>
      <w:r w:rsidR="00793569">
        <w:rPr>
          <w:rFonts w:asciiTheme="minorHAnsi" w:hAnsiTheme="minorHAnsi" w:cstheme="minorHAnsi"/>
        </w:rPr>
        <w:t xml:space="preserve"> </w:t>
      </w:r>
    </w:p>
    <w:p w14:paraId="173A7EC2" w14:textId="33C021AA" w:rsidR="0086462B" w:rsidRPr="00E30BF7" w:rsidRDefault="006E4BB4" w:rsidP="007A2D39">
      <w:pPr>
        <w:pStyle w:val="ListParagraph"/>
        <w:numPr>
          <w:ilvl w:val="0"/>
          <w:numId w:val="2"/>
        </w:numPr>
        <w:spacing w:before="120"/>
        <w:ind w:right="-86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How do get</w:t>
      </w:r>
      <w:r w:rsidR="00633A64" w:rsidRPr="00E30BF7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D81588">
        <w:rPr>
          <w:rFonts w:asciiTheme="minorHAnsi" w:hAnsiTheme="minorHAnsi" w:cstheme="minorHAnsi"/>
          <w:b/>
          <w:bCs/>
          <w:i/>
          <w:iCs/>
        </w:rPr>
        <w:t xml:space="preserve">authorization </w:t>
      </w:r>
      <w:r w:rsidR="00633A64" w:rsidRPr="00E30BF7">
        <w:rPr>
          <w:rFonts w:asciiTheme="minorHAnsi" w:hAnsiTheme="minorHAnsi" w:cstheme="minorHAnsi"/>
          <w:b/>
          <w:bCs/>
          <w:i/>
          <w:iCs/>
        </w:rPr>
        <w:t xml:space="preserve">to operate an STR-1 </w:t>
      </w:r>
      <w:r w:rsidR="007D55B5" w:rsidRPr="00E30BF7">
        <w:rPr>
          <w:rFonts w:asciiTheme="minorHAnsi" w:hAnsiTheme="minorHAnsi" w:cstheme="minorHAnsi"/>
          <w:b/>
          <w:bCs/>
          <w:i/>
          <w:iCs/>
        </w:rPr>
        <w:t xml:space="preserve">(owner </w:t>
      </w:r>
      <w:r w:rsidR="00633A64" w:rsidRPr="00E30BF7">
        <w:rPr>
          <w:rFonts w:asciiTheme="minorHAnsi" w:hAnsiTheme="minorHAnsi" w:cstheme="minorHAnsi"/>
          <w:b/>
          <w:bCs/>
          <w:i/>
          <w:iCs/>
        </w:rPr>
        <w:t xml:space="preserve">occupied)?  </w:t>
      </w:r>
    </w:p>
    <w:p w14:paraId="0588A588" w14:textId="3BD613A2" w:rsidR="008B1E67" w:rsidRDefault="00633A64" w:rsidP="00793569">
      <w:pPr>
        <w:pStyle w:val="ListParagraph"/>
        <w:spacing w:line="264" w:lineRule="auto"/>
        <w:ind w:left="720" w:right="-86"/>
        <w:jc w:val="both"/>
        <w:rPr>
          <w:rFonts w:asciiTheme="minorHAnsi" w:hAnsiTheme="minorHAnsi" w:cstheme="minorHAnsi"/>
        </w:rPr>
      </w:pPr>
      <w:r w:rsidRPr="00633A64">
        <w:rPr>
          <w:rFonts w:asciiTheme="minorHAnsi" w:hAnsiTheme="minorHAnsi" w:cstheme="minorHAnsi"/>
        </w:rPr>
        <w:t xml:space="preserve">You </w:t>
      </w:r>
      <w:r w:rsidR="00793569">
        <w:rPr>
          <w:rFonts w:asciiTheme="minorHAnsi" w:hAnsiTheme="minorHAnsi" w:cstheme="minorHAnsi"/>
        </w:rPr>
        <w:t xml:space="preserve">would </w:t>
      </w:r>
      <w:r w:rsidRPr="00633A64">
        <w:rPr>
          <w:rFonts w:asciiTheme="minorHAnsi" w:hAnsiTheme="minorHAnsi" w:cstheme="minorHAnsi"/>
        </w:rPr>
        <w:t xml:space="preserve">need to </w:t>
      </w:r>
      <w:proofErr w:type="gramStart"/>
      <w:r w:rsidRPr="00633A64">
        <w:rPr>
          <w:rFonts w:asciiTheme="minorHAnsi" w:hAnsiTheme="minorHAnsi" w:cstheme="minorHAnsi"/>
        </w:rPr>
        <w:t xml:space="preserve">submit </w:t>
      </w:r>
      <w:r>
        <w:rPr>
          <w:rFonts w:asciiTheme="minorHAnsi" w:hAnsiTheme="minorHAnsi" w:cstheme="minorHAnsi"/>
        </w:rPr>
        <w:t xml:space="preserve">an </w:t>
      </w:r>
      <w:r w:rsidRPr="00633A64">
        <w:rPr>
          <w:rFonts w:asciiTheme="minorHAnsi" w:hAnsiTheme="minorHAnsi" w:cstheme="minorHAnsi"/>
        </w:rPr>
        <w:t>application</w:t>
      </w:r>
      <w:proofErr w:type="gramEnd"/>
      <w:r w:rsidRPr="00633A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</w:t>
      </w:r>
      <w:r w:rsidRPr="00633A64">
        <w:rPr>
          <w:rFonts w:asciiTheme="minorHAnsi" w:hAnsiTheme="minorHAnsi" w:cstheme="minorHAnsi"/>
        </w:rPr>
        <w:t>or a Special Use Permit</w:t>
      </w:r>
      <w:r w:rsidR="00D81588">
        <w:rPr>
          <w:rFonts w:asciiTheme="minorHAnsi" w:hAnsiTheme="minorHAnsi" w:cstheme="minorHAnsi"/>
        </w:rPr>
        <w:t xml:space="preserve"> (SUP)</w:t>
      </w:r>
      <w:r w:rsidRPr="00633A64">
        <w:rPr>
          <w:rFonts w:asciiTheme="minorHAnsi" w:hAnsiTheme="minorHAnsi" w:cstheme="minorHAnsi"/>
        </w:rPr>
        <w:t xml:space="preserve">, which </w:t>
      </w:r>
      <w:r w:rsidR="00793569">
        <w:rPr>
          <w:rFonts w:asciiTheme="minorHAnsi" w:hAnsiTheme="minorHAnsi" w:cstheme="minorHAnsi"/>
        </w:rPr>
        <w:t>is</w:t>
      </w:r>
      <w:r w:rsidRPr="00633A64">
        <w:rPr>
          <w:rFonts w:asciiTheme="minorHAnsi" w:hAnsiTheme="minorHAnsi" w:cstheme="minorHAnsi"/>
        </w:rPr>
        <w:t xml:space="preserve"> reviewed by Staff and put on </w:t>
      </w:r>
      <w:r w:rsidR="00793569">
        <w:rPr>
          <w:rFonts w:asciiTheme="minorHAnsi" w:hAnsiTheme="minorHAnsi" w:cstheme="minorHAnsi"/>
        </w:rPr>
        <w:t>a</w:t>
      </w:r>
      <w:r w:rsidRPr="00633A64">
        <w:rPr>
          <w:rFonts w:asciiTheme="minorHAnsi" w:hAnsiTheme="minorHAnsi" w:cstheme="minorHAnsi"/>
        </w:rPr>
        <w:t xml:space="preserve"> Planning Commission docket for action.  </w:t>
      </w:r>
      <w:r>
        <w:rPr>
          <w:rFonts w:asciiTheme="minorHAnsi" w:hAnsiTheme="minorHAnsi" w:cstheme="minorHAnsi"/>
        </w:rPr>
        <w:t xml:space="preserve"> Upon approval of a SUP by the Planning Commission, you </w:t>
      </w:r>
      <w:r w:rsidR="00793569">
        <w:rPr>
          <w:rFonts w:asciiTheme="minorHAnsi" w:hAnsiTheme="minorHAnsi" w:cstheme="minorHAnsi"/>
        </w:rPr>
        <w:t>would then need to</w:t>
      </w:r>
      <w:r w:rsidR="00E30BF7">
        <w:rPr>
          <w:rFonts w:asciiTheme="minorHAnsi" w:hAnsiTheme="minorHAnsi" w:cstheme="minorHAnsi"/>
        </w:rPr>
        <w:t xml:space="preserve"> submit application for Privilege License.  </w:t>
      </w:r>
    </w:p>
    <w:p w14:paraId="7F23D4F7" w14:textId="48CB516B" w:rsidR="008B1E67" w:rsidRDefault="00D81588" w:rsidP="007A2D39">
      <w:pPr>
        <w:pStyle w:val="ListParagraph"/>
        <w:numPr>
          <w:ilvl w:val="0"/>
          <w:numId w:val="2"/>
        </w:numPr>
        <w:spacing w:before="120"/>
        <w:ind w:right="-86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How to</w:t>
      </w:r>
      <w:r w:rsidR="0086462B" w:rsidRPr="008B1E67">
        <w:rPr>
          <w:rFonts w:asciiTheme="minorHAnsi" w:hAnsiTheme="minorHAnsi" w:cstheme="minorHAnsi"/>
          <w:b/>
          <w:bCs/>
          <w:i/>
          <w:iCs/>
        </w:rPr>
        <w:t xml:space="preserve"> get </w:t>
      </w:r>
      <w:r>
        <w:rPr>
          <w:rFonts w:asciiTheme="minorHAnsi" w:hAnsiTheme="minorHAnsi" w:cstheme="minorHAnsi"/>
          <w:b/>
          <w:bCs/>
          <w:i/>
          <w:iCs/>
        </w:rPr>
        <w:t>authorization</w:t>
      </w:r>
      <w:r w:rsidR="0086462B" w:rsidRPr="008B1E67">
        <w:rPr>
          <w:rFonts w:asciiTheme="minorHAnsi" w:hAnsiTheme="minorHAnsi" w:cstheme="minorHAnsi"/>
          <w:b/>
          <w:bCs/>
          <w:i/>
          <w:iCs/>
        </w:rPr>
        <w:t xml:space="preserve"> to operate an STR-2</w:t>
      </w:r>
      <w:r w:rsidR="00D36703">
        <w:rPr>
          <w:rFonts w:asciiTheme="minorHAnsi" w:hAnsiTheme="minorHAnsi" w:cstheme="minorHAnsi"/>
          <w:b/>
          <w:bCs/>
          <w:i/>
          <w:iCs/>
        </w:rPr>
        <w:t xml:space="preserve"> (non-owner occupied)</w:t>
      </w:r>
      <w:r w:rsidR="00734212">
        <w:rPr>
          <w:rFonts w:asciiTheme="minorHAnsi" w:hAnsiTheme="minorHAnsi" w:cstheme="minorHAnsi"/>
          <w:b/>
          <w:bCs/>
          <w:i/>
          <w:iCs/>
        </w:rPr>
        <w:t xml:space="preserve">? </w:t>
      </w:r>
    </w:p>
    <w:p w14:paraId="4AE3CD0C" w14:textId="415819EF" w:rsidR="00F871A2" w:rsidRPr="00642476" w:rsidRDefault="00D81588" w:rsidP="007A2D39">
      <w:pPr>
        <w:pStyle w:val="ListParagraph"/>
        <w:spacing w:line="264" w:lineRule="auto"/>
        <w:ind w:left="720" w:right="-86"/>
        <w:rPr>
          <w:rFonts w:asciiTheme="minorHAnsi" w:hAnsiTheme="minorHAnsi" w:cstheme="minorHAnsi"/>
        </w:rPr>
      </w:pPr>
      <w:r w:rsidRPr="00633A64">
        <w:rPr>
          <w:rFonts w:asciiTheme="minorHAnsi" w:hAnsiTheme="minorHAnsi" w:cstheme="minorHAnsi"/>
        </w:rPr>
        <w:t xml:space="preserve">You </w:t>
      </w:r>
      <w:r>
        <w:rPr>
          <w:rFonts w:asciiTheme="minorHAnsi" w:hAnsiTheme="minorHAnsi" w:cstheme="minorHAnsi"/>
        </w:rPr>
        <w:t xml:space="preserve">would </w:t>
      </w:r>
      <w:r w:rsidRPr="00633A64">
        <w:rPr>
          <w:rFonts w:asciiTheme="minorHAnsi" w:hAnsiTheme="minorHAnsi" w:cstheme="minorHAnsi"/>
        </w:rPr>
        <w:t xml:space="preserve">need to </w:t>
      </w:r>
      <w:proofErr w:type="gramStart"/>
      <w:r w:rsidRPr="00633A64">
        <w:rPr>
          <w:rFonts w:asciiTheme="minorHAnsi" w:hAnsiTheme="minorHAnsi" w:cstheme="minorHAnsi"/>
        </w:rPr>
        <w:t xml:space="preserve">submit </w:t>
      </w:r>
      <w:r>
        <w:rPr>
          <w:rFonts w:asciiTheme="minorHAnsi" w:hAnsiTheme="minorHAnsi" w:cstheme="minorHAnsi"/>
        </w:rPr>
        <w:t xml:space="preserve">an </w:t>
      </w:r>
      <w:r w:rsidRPr="00633A64">
        <w:rPr>
          <w:rFonts w:asciiTheme="minorHAnsi" w:hAnsiTheme="minorHAnsi" w:cstheme="minorHAnsi"/>
        </w:rPr>
        <w:t>application</w:t>
      </w:r>
      <w:proofErr w:type="gramEnd"/>
      <w:r w:rsidRPr="00633A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for </w:t>
      </w:r>
      <w:r w:rsidR="00D36703">
        <w:rPr>
          <w:rFonts w:asciiTheme="minorHAnsi" w:hAnsiTheme="minorHAnsi" w:cstheme="minorHAnsi"/>
        </w:rPr>
        <w:t xml:space="preserve">a </w:t>
      </w:r>
      <w:r w:rsidR="006E4BB4">
        <w:rPr>
          <w:rFonts w:asciiTheme="minorHAnsi" w:hAnsiTheme="minorHAnsi" w:cstheme="minorHAnsi"/>
        </w:rPr>
        <w:t>Planned Zoning District (</w:t>
      </w:r>
      <w:r w:rsidR="00D36703">
        <w:rPr>
          <w:rFonts w:asciiTheme="minorHAnsi" w:hAnsiTheme="minorHAnsi" w:cstheme="minorHAnsi"/>
        </w:rPr>
        <w:t>PZD</w:t>
      </w:r>
      <w:r w:rsidR="006E4BB4">
        <w:rPr>
          <w:rFonts w:asciiTheme="minorHAnsi" w:hAnsiTheme="minorHAnsi" w:cstheme="minorHAnsi"/>
        </w:rPr>
        <w:t xml:space="preserve">) zoning </w:t>
      </w:r>
      <w:r w:rsidR="00793569">
        <w:rPr>
          <w:rFonts w:asciiTheme="minorHAnsi" w:hAnsiTheme="minorHAnsi" w:cstheme="minorHAnsi"/>
        </w:rPr>
        <w:t>classification</w:t>
      </w:r>
      <w:r w:rsidR="00D36703">
        <w:rPr>
          <w:rFonts w:asciiTheme="minorHAnsi" w:hAnsiTheme="minorHAnsi" w:cstheme="minorHAnsi"/>
        </w:rPr>
        <w:t xml:space="preserve">. </w:t>
      </w:r>
      <w:r w:rsidR="00F871A2">
        <w:rPr>
          <w:rFonts w:asciiTheme="minorHAnsi" w:hAnsiTheme="minorHAnsi" w:cstheme="minorHAnsi"/>
        </w:rPr>
        <w:t xml:space="preserve"> Upon the Board of Directors’ approval of a zoning reclassification to a PZD zoning designation, you </w:t>
      </w:r>
      <w:r w:rsidR="006E4BB4">
        <w:rPr>
          <w:rFonts w:asciiTheme="minorHAnsi" w:hAnsiTheme="minorHAnsi" w:cstheme="minorHAnsi"/>
        </w:rPr>
        <w:t>could</w:t>
      </w:r>
      <w:r w:rsidR="00F871A2">
        <w:rPr>
          <w:rFonts w:asciiTheme="minorHAnsi" w:hAnsiTheme="minorHAnsi" w:cstheme="minorHAnsi"/>
        </w:rPr>
        <w:t xml:space="preserve"> submit application for your Privilege License.  </w:t>
      </w:r>
    </w:p>
    <w:p w14:paraId="0A1D3AC1" w14:textId="209CE5F7" w:rsidR="00F871A2" w:rsidRPr="00F871A2" w:rsidRDefault="00F871A2" w:rsidP="007A2D39">
      <w:pPr>
        <w:pStyle w:val="ListParagraph"/>
        <w:numPr>
          <w:ilvl w:val="0"/>
          <w:numId w:val="2"/>
        </w:numPr>
        <w:spacing w:before="120"/>
        <w:ind w:right="-86"/>
        <w:rPr>
          <w:rFonts w:asciiTheme="minorHAnsi" w:hAnsiTheme="minorHAnsi" w:cstheme="minorHAnsi"/>
          <w:b/>
          <w:bCs/>
          <w:i/>
          <w:iCs/>
        </w:rPr>
      </w:pPr>
      <w:r w:rsidRPr="00F871A2">
        <w:rPr>
          <w:rFonts w:asciiTheme="minorHAnsi" w:hAnsiTheme="minorHAnsi" w:cstheme="minorHAnsi"/>
          <w:b/>
          <w:bCs/>
          <w:i/>
          <w:iCs/>
        </w:rPr>
        <w:t xml:space="preserve">What is PZD?  </w:t>
      </w:r>
    </w:p>
    <w:p w14:paraId="433E96D4" w14:textId="2FE85E7B" w:rsidR="00D36703" w:rsidRPr="009A39A7" w:rsidRDefault="00E537CD" w:rsidP="007A2D39">
      <w:pPr>
        <w:pStyle w:val="ListParagraph"/>
        <w:spacing w:line="264" w:lineRule="auto"/>
        <w:ind w:left="720" w:right="-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Planned Zoning District (</w:t>
      </w:r>
      <w:r w:rsidR="00F871A2">
        <w:rPr>
          <w:rFonts w:asciiTheme="minorHAnsi" w:hAnsiTheme="minorHAnsi" w:cstheme="minorHAnsi"/>
        </w:rPr>
        <w:t>PZD</w:t>
      </w:r>
      <w:r>
        <w:rPr>
          <w:rFonts w:asciiTheme="minorHAnsi" w:hAnsiTheme="minorHAnsi" w:cstheme="minorHAnsi"/>
        </w:rPr>
        <w:t>)</w:t>
      </w:r>
      <w:r w:rsidR="00F871A2">
        <w:rPr>
          <w:rFonts w:asciiTheme="minorHAnsi" w:hAnsiTheme="minorHAnsi" w:cstheme="minorHAnsi"/>
        </w:rPr>
        <w:t xml:space="preserve"> </w:t>
      </w:r>
      <w:r w:rsidR="00F871A2" w:rsidRPr="00F871A2">
        <w:rPr>
          <w:rFonts w:asciiTheme="minorHAnsi" w:hAnsiTheme="minorHAnsi" w:cstheme="minorHAnsi"/>
        </w:rPr>
        <w:t>is intended to accommodate development</w:t>
      </w:r>
      <w:r>
        <w:rPr>
          <w:rFonts w:asciiTheme="minorHAnsi" w:hAnsiTheme="minorHAnsi" w:cstheme="minorHAnsi"/>
        </w:rPr>
        <w:t>/</w:t>
      </w:r>
      <w:r w:rsidR="00F871A2" w:rsidRPr="00F871A2">
        <w:rPr>
          <w:rFonts w:asciiTheme="minorHAnsi" w:hAnsiTheme="minorHAnsi" w:cstheme="minorHAnsi"/>
        </w:rPr>
        <w:t xml:space="preserve">s </w:t>
      </w:r>
      <w:r w:rsidR="00D81588">
        <w:rPr>
          <w:rFonts w:asciiTheme="minorHAnsi" w:hAnsiTheme="minorHAnsi" w:cstheme="minorHAnsi"/>
        </w:rPr>
        <w:t xml:space="preserve">for </w:t>
      </w:r>
      <w:r w:rsidR="00F871A2" w:rsidRPr="00F871A2">
        <w:rPr>
          <w:rFonts w:asciiTheme="minorHAnsi" w:hAnsiTheme="minorHAnsi" w:cstheme="minorHAnsi"/>
        </w:rPr>
        <w:t xml:space="preserve">which </w:t>
      </w:r>
      <w:r w:rsidR="00D81588">
        <w:rPr>
          <w:rFonts w:asciiTheme="minorHAnsi" w:hAnsiTheme="minorHAnsi" w:cstheme="minorHAnsi"/>
        </w:rPr>
        <w:t>a more detailed review</w:t>
      </w:r>
      <w:r w:rsidR="00F871A2" w:rsidRPr="00F871A2">
        <w:rPr>
          <w:rFonts w:asciiTheme="minorHAnsi" w:hAnsiTheme="minorHAnsi" w:cstheme="minorHAnsi"/>
        </w:rPr>
        <w:t xml:space="preserve"> than a general reclassification</w:t>
      </w:r>
      <w:r w:rsidR="00D81588">
        <w:rPr>
          <w:rFonts w:asciiTheme="minorHAnsi" w:hAnsiTheme="minorHAnsi" w:cstheme="minorHAnsi"/>
        </w:rPr>
        <w:t xml:space="preserve"> must be conducted</w:t>
      </w:r>
      <w:r w:rsidR="00F871A2" w:rsidRPr="00F871A2">
        <w:rPr>
          <w:rFonts w:asciiTheme="minorHAnsi" w:hAnsiTheme="minorHAnsi" w:cstheme="minorHAnsi"/>
        </w:rPr>
        <w:t>.</w:t>
      </w:r>
      <w:r w:rsidR="00F871A2" w:rsidRPr="005E0009">
        <w:rPr>
          <w:rFonts w:asciiTheme="minorHAnsi" w:hAnsiTheme="minorHAnsi" w:cstheme="minorHAnsi"/>
        </w:rPr>
        <w:t> </w:t>
      </w:r>
      <w:proofErr w:type="gramStart"/>
      <w:r w:rsidR="00D36703" w:rsidRPr="00D36703">
        <w:rPr>
          <w:rFonts w:asciiTheme="minorHAnsi" w:hAnsiTheme="minorHAnsi" w:cstheme="minorHAnsi"/>
        </w:rPr>
        <w:t>By the use of</w:t>
      </w:r>
      <w:proofErr w:type="gramEnd"/>
      <w:r w:rsidR="00D36703" w:rsidRPr="00D367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 PZD approval process</w:t>
      </w:r>
      <w:r w:rsidR="00D36703" w:rsidRPr="00D36703">
        <w:rPr>
          <w:rFonts w:asciiTheme="minorHAnsi" w:hAnsiTheme="minorHAnsi" w:cstheme="minorHAnsi"/>
        </w:rPr>
        <w:t xml:space="preserve">, the </w:t>
      </w:r>
      <w:r>
        <w:rPr>
          <w:rFonts w:asciiTheme="minorHAnsi" w:hAnsiTheme="minorHAnsi" w:cstheme="minorHAnsi"/>
        </w:rPr>
        <w:t>P</w:t>
      </w:r>
      <w:r w:rsidR="00D36703" w:rsidRPr="00D36703">
        <w:rPr>
          <w:rFonts w:asciiTheme="minorHAnsi" w:hAnsiTheme="minorHAnsi" w:cstheme="minorHAnsi"/>
        </w:rPr>
        <w:t xml:space="preserve">lanning </w:t>
      </w:r>
      <w:r>
        <w:rPr>
          <w:rFonts w:asciiTheme="minorHAnsi" w:hAnsiTheme="minorHAnsi" w:cstheme="minorHAnsi"/>
        </w:rPr>
        <w:t>C</w:t>
      </w:r>
      <w:r w:rsidR="00D36703" w:rsidRPr="00D36703">
        <w:rPr>
          <w:rFonts w:asciiTheme="minorHAnsi" w:hAnsiTheme="minorHAnsi" w:cstheme="minorHAnsi"/>
        </w:rPr>
        <w:t xml:space="preserve">ommission and </w:t>
      </w:r>
      <w:r>
        <w:rPr>
          <w:rFonts w:asciiTheme="minorHAnsi" w:hAnsiTheme="minorHAnsi" w:cstheme="minorHAnsi"/>
        </w:rPr>
        <w:t>B</w:t>
      </w:r>
      <w:r w:rsidR="00D36703" w:rsidRPr="00D36703">
        <w:rPr>
          <w:rFonts w:asciiTheme="minorHAnsi" w:hAnsiTheme="minorHAnsi" w:cstheme="minorHAnsi"/>
        </w:rPr>
        <w:t xml:space="preserve">oard of </w:t>
      </w:r>
      <w:r>
        <w:rPr>
          <w:rFonts w:asciiTheme="minorHAnsi" w:hAnsiTheme="minorHAnsi" w:cstheme="minorHAnsi"/>
        </w:rPr>
        <w:t>D</w:t>
      </w:r>
      <w:r w:rsidR="00D36703" w:rsidRPr="00D36703">
        <w:rPr>
          <w:rFonts w:asciiTheme="minorHAnsi" w:hAnsiTheme="minorHAnsi" w:cstheme="minorHAnsi"/>
        </w:rPr>
        <w:t xml:space="preserve">irectors will be able to make more informed land use decisions and thereby guide development more </w:t>
      </w:r>
      <w:r w:rsidR="00D36703" w:rsidRPr="00D36703">
        <w:rPr>
          <w:rFonts w:asciiTheme="minorHAnsi" w:hAnsiTheme="minorHAnsi" w:cstheme="minorHAnsi"/>
        </w:rPr>
        <w:lastRenderedPageBreak/>
        <w:t>effectively in the best interest of the health, safety and welfare of the city.</w:t>
      </w:r>
      <w:r w:rsidR="00F871A2">
        <w:rPr>
          <w:rFonts w:asciiTheme="minorHAnsi" w:hAnsiTheme="minorHAnsi" w:cstheme="minorHAnsi"/>
        </w:rPr>
        <w:t xml:space="preserve"> </w:t>
      </w:r>
      <w:r w:rsidRPr="009A39A7">
        <w:rPr>
          <w:rFonts w:asciiTheme="minorHAnsi" w:hAnsiTheme="minorHAnsi" w:cstheme="minorHAnsi"/>
        </w:rPr>
        <w:t xml:space="preserve">PZD </w:t>
      </w:r>
      <w:r w:rsidR="00D36703" w:rsidRPr="009A39A7">
        <w:rPr>
          <w:rFonts w:asciiTheme="minorHAnsi" w:hAnsiTheme="minorHAnsi" w:cstheme="minorHAnsi"/>
        </w:rPr>
        <w:t>applications</w:t>
      </w:r>
      <w:r w:rsidRPr="009A39A7">
        <w:rPr>
          <w:rFonts w:asciiTheme="minorHAnsi" w:hAnsiTheme="minorHAnsi" w:cstheme="minorHAnsi"/>
        </w:rPr>
        <w:t xml:space="preserve"> </w:t>
      </w:r>
      <w:r w:rsidR="009A39A7">
        <w:rPr>
          <w:rFonts w:asciiTheme="minorHAnsi" w:hAnsiTheme="minorHAnsi" w:cstheme="minorHAnsi"/>
        </w:rPr>
        <w:t xml:space="preserve">are intended to </w:t>
      </w:r>
      <w:r w:rsidR="00D36703" w:rsidRPr="009A39A7">
        <w:rPr>
          <w:rFonts w:asciiTheme="minorHAnsi" w:hAnsiTheme="minorHAnsi" w:cstheme="minorHAnsi"/>
        </w:rPr>
        <w:t>establish developments that:</w:t>
      </w:r>
    </w:p>
    <w:p w14:paraId="02A7E708" w14:textId="327B0180" w:rsidR="00D36703" w:rsidRPr="006E4BB4" w:rsidRDefault="00D36703" w:rsidP="007A2D39">
      <w:pPr>
        <w:pStyle w:val="ListParagraph"/>
        <w:numPr>
          <w:ilvl w:val="0"/>
          <w:numId w:val="7"/>
        </w:numPr>
        <w:spacing w:line="264" w:lineRule="auto"/>
        <w:ind w:right="-86"/>
        <w:rPr>
          <w:rFonts w:asciiTheme="minorHAnsi" w:hAnsiTheme="minorHAnsi" w:cstheme="minorHAnsi"/>
        </w:rPr>
      </w:pPr>
      <w:r w:rsidRPr="006E4BB4">
        <w:rPr>
          <w:rFonts w:asciiTheme="minorHAnsi" w:hAnsiTheme="minorHAnsi" w:cstheme="minorHAnsi"/>
        </w:rPr>
        <w:t xml:space="preserve">Are compatible with the surrounding </w:t>
      </w:r>
      <w:proofErr w:type="gramStart"/>
      <w:r w:rsidRPr="006E4BB4">
        <w:rPr>
          <w:rFonts w:asciiTheme="minorHAnsi" w:hAnsiTheme="minorHAnsi" w:cstheme="minorHAnsi"/>
        </w:rPr>
        <w:t>area;</w:t>
      </w:r>
      <w:proofErr w:type="gramEnd"/>
    </w:p>
    <w:p w14:paraId="62413E92" w14:textId="60868DAC" w:rsidR="00D36703" w:rsidRPr="006E4BB4" w:rsidRDefault="00D36703" w:rsidP="007A2D39">
      <w:pPr>
        <w:pStyle w:val="ListParagraph"/>
        <w:numPr>
          <w:ilvl w:val="0"/>
          <w:numId w:val="7"/>
        </w:numPr>
        <w:spacing w:line="264" w:lineRule="auto"/>
        <w:ind w:right="-86"/>
        <w:rPr>
          <w:rFonts w:asciiTheme="minorHAnsi" w:hAnsiTheme="minorHAnsi" w:cstheme="minorHAnsi"/>
        </w:rPr>
      </w:pPr>
      <w:r w:rsidRPr="006E4BB4">
        <w:rPr>
          <w:rFonts w:asciiTheme="minorHAnsi" w:hAnsiTheme="minorHAnsi" w:cstheme="minorHAnsi"/>
        </w:rPr>
        <w:t xml:space="preserve">Are harmonious with the character of the </w:t>
      </w:r>
      <w:proofErr w:type="gramStart"/>
      <w:r w:rsidRPr="006E4BB4">
        <w:rPr>
          <w:rFonts w:asciiTheme="minorHAnsi" w:hAnsiTheme="minorHAnsi" w:cstheme="minorHAnsi"/>
        </w:rPr>
        <w:t>neighborhood;</w:t>
      </w:r>
      <w:proofErr w:type="gramEnd"/>
    </w:p>
    <w:p w14:paraId="311FC122" w14:textId="5E487EB0" w:rsidR="00D36703" w:rsidRPr="006E4BB4" w:rsidRDefault="00D36703" w:rsidP="007A2D39">
      <w:pPr>
        <w:pStyle w:val="ListParagraph"/>
        <w:numPr>
          <w:ilvl w:val="0"/>
          <w:numId w:val="7"/>
        </w:numPr>
        <w:spacing w:line="264" w:lineRule="auto"/>
        <w:ind w:right="-86"/>
        <w:rPr>
          <w:rFonts w:asciiTheme="minorHAnsi" w:hAnsiTheme="minorHAnsi" w:cstheme="minorHAnsi"/>
        </w:rPr>
      </w:pPr>
      <w:r w:rsidRPr="006E4BB4">
        <w:rPr>
          <w:rFonts w:asciiTheme="minorHAnsi" w:hAnsiTheme="minorHAnsi" w:cstheme="minorHAnsi"/>
        </w:rPr>
        <w:t xml:space="preserve">Do not have a negative effect upon the future development of the </w:t>
      </w:r>
      <w:proofErr w:type="gramStart"/>
      <w:r w:rsidRPr="006E4BB4">
        <w:rPr>
          <w:rFonts w:asciiTheme="minorHAnsi" w:hAnsiTheme="minorHAnsi" w:cstheme="minorHAnsi"/>
        </w:rPr>
        <w:t>area;</w:t>
      </w:r>
      <w:proofErr w:type="gramEnd"/>
    </w:p>
    <w:p w14:paraId="2A4113B0" w14:textId="77777777" w:rsidR="00D36703" w:rsidRPr="006E4BB4" w:rsidRDefault="00D36703" w:rsidP="007A2D39">
      <w:pPr>
        <w:pStyle w:val="ListParagraph"/>
        <w:numPr>
          <w:ilvl w:val="0"/>
          <w:numId w:val="7"/>
        </w:numPr>
        <w:spacing w:line="264" w:lineRule="auto"/>
        <w:ind w:right="-86"/>
        <w:rPr>
          <w:rFonts w:asciiTheme="minorHAnsi" w:hAnsiTheme="minorHAnsi" w:cstheme="minorHAnsi"/>
        </w:rPr>
      </w:pPr>
      <w:r w:rsidRPr="006E4BB4">
        <w:rPr>
          <w:rFonts w:asciiTheme="minorHAnsi" w:hAnsiTheme="minorHAnsi" w:cstheme="minorHAnsi"/>
        </w:rPr>
        <w:t>Permit coordination of the planning of the land surrounding the PUD or PD; and</w:t>
      </w:r>
    </w:p>
    <w:p w14:paraId="4B34C8E3" w14:textId="11C8BEC2" w:rsidR="006E4BB4" w:rsidRPr="006E4BB4" w:rsidRDefault="00D36703" w:rsidP="007A2D39">
      <w:pPr>
        <w:pStyle w:val="ListParagraph"/>
        <w:numPr>
          <w:ilvl w:val="0"/>
          <w:numId w:val="7"/>
        </w:numPr>
        <w:spacing w:line="264" w:lineRule="auto"/>
        <w:ind w:right="-86"/>
        <w:rPr>
          <w:rFonts w:asciiTheme="minorHAnsi" w:hAnsiTheme="minorHAnsi" w:cstheme="minorHAnsi"/>
        </w:rPr>
      </w:pPr>
      <w:r w:rsidRPr="006E4BB4">
        <w:rPr>
          <w:rFonts w:asciiTheme="minorHAnsi" w:hAnsiTheme="minorHAnsi" w:cstheme="minorHAnsi"/>
        </w:rPr>
        <w:t>Create a desirable and stable environment.</w:t>
      </w:r>
    </w:p>
    <w:p w14:paraId="398B6787" w14:textId="4594593A" w:rsidR="00AC123A" w:rsidRDefault="00734212" w:rsidP="007A2D39">
      <w:pPr>
        <w:pStyle w:val="ListParagraph"/>
        <w:numPr>
          <w:ilvl w:val="0"/>
          <w:numId w:val="2"/>
        </w:numPr>
        <w:spacing w:before="120"/>
        <w:ind w:right="-86"/>
        <w:rPr>
          <w:rFonts w:asciiTheme="minorHAnsi" w:hAnsiTheme="minorHAnsi" w:cstheme="minorHAnsi"/>
          <w:b/>
          <w:bCs/>
          <w:i/>
          <w:iCs/>
        </w:rPr>
      </w:pPr>
      <w:r w:rsidRPr="008B1E67">
        <w:rPr>
          <w:rFonts w:asciiTheme="minorHAnsi" w:hAnsiTheme="minorHAnsi" w:cstheme="minorHAnsi"/>
          <w:b/>
          <w:bCs/>
          <w:i/>
          <w:iCs/>
        </w:rPr>
        <w:t xml:space="preserve">What </w:t>
      </w:r>
      <w:r>
        <w:rPr>
          <w:rFonts w:asciiTheme="minorHAnsi" w:hAnsiTheme="minorHAnsi" w:cstheme="minorHAnsi"/>
          <w:b/>
          <w:bCs/>
          <w:i/>
          <w:iCs/>
        </w:rPr>
        <w:t>would</w:t>
      </w:r>
      <w:r w:rsidRPr="008B1E67">
        <w:rPr>
          <w:rFonts w:asciiTheme="minorHAnsi" w:hAnsiTheme="minorHAnsi" w:cstheme="minorHAnsi"/>
          <w:b/>
          <w:bCs/>
          <w:i/>
          <w:iCs/>
        </w:rPr>
        <w:t xml:space="preserve"> the inspection of an STR unit </w:t>
      </w:r>
      <w:r>
        <w:rPr>
          <w:rFonts w:asciiTheme="minorHAnsi" w:hAnsiTheme="minorHAnsi" w:cstheme="minorHAnsi"/>
          <w:b/>
          <w:bCs/>
          <w:i/>
          <w:iCs/>
        </w:rPr>
        <w:t>require</w:t>
      </w:r>
      <w:r w:rsidRPr="008B1E67">
        <w:rPr>
          <w:rFonts w:asciiTheme="minorHAnsi" w:hAnsiTheme="minorHAnsi" w:cstheme="minorHAnsi"/>
          <w:b/>
          <w:bCs/>
          <w:i/>
          <w:iCs/>
        </w:rPr>
        <w:t>?</w:t>
      </w:r>
    </w:p>
    <w:p w14:paraId="4E6D8C50" w14:textId="3345BED9" w:rsidR="00B93A63" w:rsidRPr="006E4BB4" w:rsidRDefault="00734212" w:rsidP="007A2D39">
      <w:pPr>
        <w:pStyle w:val="ListParagraph"/>
        <w:spacing w:line="264" w:lineRule="auto"/>
        <w:ind w:left="720" w:right="-86"/>
        <w:rPr>
          <w:rFonts w:asciiTheme="minorHAnsi" w:hAnsiTheme="minorHAnsi" w:cstheme="minorHAnsi"/>
        </w:rPr>
      </w:pPr>
      <w:r w:rsidRPr="00734212">
        <w:rPr>
          <w:rFonts w:asciiTheme="minorHAnsi" w:hAnsiTheme="minorHAnsi" w:cstheme="minorHAnsi"/>
        </w:rPr>
        <w:t xml:space="preserve">The inspection is a life safety inspection primarily focused on ingress /egress availability, including operating windows and </w:t>
      </w:r>
      <w:proofErr w:type="gramStart"/>
      <w:r w:rsidRPr="00734212">
        <w:rPr>
          <w:rFonts w:asciiTheme="minorHAnsi" w:hAnsiTheme="minorHAnsi" w:cstheme="minorHAnsi"/>
        </w:rPr>
        <w:t>doors</w:t>
      </w:r>
      <w:proofErr w:type="gramEnd"/>
      <w:r w:rsidRPr="00734212">
        <w:rPr>
          <w:rFonts w:asciiTheme="minorHAnsi" w:hAnsiTheme="minorHAnsi" w:cstheme="minorHAnsi"/>
        </w:rPr>
        <w:t xml:space="preserve"> and working fire /carbon monoxide alarms.</w:t>
      </w:r>
    </w:p>
    <w:p w14:paraId="0D3823FF" w14:textId="1CC411D8" w:rsidR="00B93A63" w:rsidRDefault="00B93A63" w:rsidP="007A2D39">
      <w:pPr>
        <w:pStyle w:val="ListParagraph"/>
        <w:numPr>
          <w:ilvl w:val="0"/>
          <w:numId w:val="2"/>
        </w:numPr>
        <w:spacing w:before="120"/>
        <w:ind w:right="-86"/>
        <w:rPr>
          <w:rFonts w:asciiTheme="minorHAnsi" w:hAnsiTheme="minorHAnsi" w:cstheme="minorHAnsi"/>
          <w:b/>
          <w:bCs/>
          <w:i/>
          <w:iCs/>
        </w:rPr>
      </w:pPr>
      <w:r w:rsidRPr="00B93A63">
        <w:rPr>
          <w:rFonts w:asciiTheme="minorHAnsi" w:hAnsiTheme="minorHAnsi" w:cstheme="minorHAnsi"/>
          <w:b/>
          <w:bCs/>
          <w:i/>
          <w:iCs/>
        </w:rPr>
        <w:t xml:space="preserve"> How would I provide proof of insurance? </w:t>
      </w:r>
    </w:p>
    <w:p w14:paraId="653CEEAE" w14:textId="0DC4E9A7" w:rsidR="009A39A7" w:rsidRPr="006E4BB4" w:rsidRDefault="00B93A63" w:rsidP="007A2D39">
      <w:pPr>
        <w:pStyle w:val="ListParagraph"/>
        <w:spacing w:line="264" w:lineRule="auto"/>
        <w:ind w:left="720" w:right="-86"/>
        <w:rPr>
          <w:rFonts w:asciiTheme="minorHAnsi" w:hAnsiTheme="minorHAnsi" w:cstheme="minorHAnsi"/>
        </w:rPr>
      </w:pPr>
      <w:r w:rsidRPr="00B93A63">
        <w:rPr>
          <w:rFonts w:asciiTheme="minorHAnsi" w:hAnsiTheme="minorHAnsi" w:cstheme="minorHAnsi"/>
        </w:rPr>
        <w:t>You can provide a copy of your insurance rider or a certificate from your insurance company verifying that your current policy covers the property in terms of damage and liability when being operated as a short-term rental.</w:t>
      </w:r>
    </w:p>
    <w:p w14:paraId="76301E5D" w14:textId="77777777" w:rsidR="005E0009" w:rsidRPr="005E0009" w:rsidRDefault="005D0DEE" w:rsidP="007A2D39">
      <w:pPr>
        <w:pStyle w:val="ListParagraph"/>
        <w:numPr>
          <w:ilvl w:val="0"/>
          <w:numId w:val="2"/>
        </w:numPr>
        <w:spacing w:before="120"/>
        <w:ind w:right="-86"/>
        <w:rPr>
          <w:rFonts w:asciiTheme="minorHAnsi" w:hAnsiTheme="minorHAnsi" w:cstheme="minorHAnsi"/>
          <w:b/>
          <w:bCs/>
          <w:i/>
          <w:iCs/>
        </w:rPr>
      </w:pPr>
      <w:r w:rsidRPr="005D0DEE">
        <w:rPr>
          <w:rFonts w:asciiTheme="minorHAnsi" w:hAnsiTheme="minorHAnsi" w:cstheme="minorHAnsi"/>
          <w:b/>
          <w:bCs/>
          <w:i/>
          <w:iCs/>
        </w:rPr>
        <w:t>What is a Responsible Party?</w:t>
      </w:r>
    </w:p>
    <w:p w14:paraId="589CD3FF" w14:textId="2E7BFA83" w:rsidR="005D0DEE" w:rsidRPr="006E4BB4" w:rsidRDefault="005D0DEE" w:rsidP="007A2D39">
      <w:pPr>
        <w:pStyle w:val="ListParagraph"/>
        <w:spacing w:line="264" w:lineRule="auto"/>
        <w:ind w:left="720" w:right="-86"/>
        <w:rPr>
          <w:rFonts w:asciiTheme="minorHAnsi" w:hAnsiTheme="minorHAnsi" w:cstheme="minorHAnsi"/>
        </w:rPr>
      </w:pPr>
      <w:r w:rsidRPr="005E0009">
        <w:rPr>
          <w:rFonts w:asciiTheme="minorHAnsi" w:hAnsiTheme="minorHAnsi" w:cstheme="minorHAnsi"/>
        </w:rPr>
        <w:t xml:space="preserve"> A Responsible Party </w:t>
      </w:r>
      <w:r w:rsidR="005E0009">
        <w:rPr>
          <w:rFonts w:asciiTheme="minorHAnsi" w:hAnsiTheme="minorHAnsi" w:cstheme="minorHAnsi"/>
        </w:rPr>
        <w:t xml:space="preserve">would be the person that </w:t>
      </w:r>
      <w:r w:rsidRPr="005E0009">
        <w:rPr>
          <w:rFonts w:asciiTheme="minorHAnsi" w:hAnsiTheme="minorHAnsi" w:cstheme="minorHAnsi"/>
        </w:rPr>
        <w:t xml:space="preserve">must be available twenty-four (24) hours per day, seven (7) days per week, for the purpose of responding within sixty (60) minutes to complaints regarding the condition of the short-term rental or the conduct of the Occupant of the short-term rental and/or their guests. </w:t>
      </w:r>
    </w:p>
    <w:sectPr w:rsidR="005D0DEE" w:rsidRPr="006E4BB4" w:rsidSect="005A5038">
      <w:headerReference w:type="default" r:id="rId12"/>
      <w:pgSz w:w="12240" w:h="15840"/>
      <w:pgMar w:top="261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0359" w14:textId="77777777" w:rsidR="00047C52" w:rsidRDefault="00047C52" w:rsidP="00EA1D0D">
      <w:r>
        <w:separator/>
      </w:r>
    </w:p>
  </w:endnote>
  <w:endnote w:type="continuationSeparator" w:id="0">
    <w:p w14:paraId="7D13C1B3" w14:textId="77777777" w:rsidR="00047C52" w:rsidRDefault="00047C52" w:rsidP="00EA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5A17" w14:textId="77777777" w:rsidR="00047C52" w:rsidRDefault="00047C52" w:rsidP="00EA1D0D">
      <w:r>
        <w:separator/>
      </w:r>
    </w:p>
  </w:footnote>
  <w:footnote w:type="continuationSeparator" w:id="0">
    <w:p w14:paraId="3091E9C1" w14:textId="77777777" w:rsidR="00047C52" w:rsidRDefault="00047C52" w:rsidP="00EA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7F66" w14:textId="6E0D604C" w:rsidR="00EA1D0D" w:rsidRDefault="00C278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F89A39" wp14:editId="455CF6F6">
              <wp:simplePos x="0" y="0"/>
              <wp:positionH relativeFrom="column">
                <wp:posOffset>4791075</wp:posOffset>
              </wp:positionH>
              <wp:positionV relativeFrom="paragraph">
                <wp:posOffset>-630511</wp:posOffset>
              </wp:positionV>
              <wp:extent cx="1612900" cy="819150"/>
              <wp:effectExtent l="0" t="0" r="635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900" cy="819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210ACDE" w14:textId="66911CC3" w:rsidR="00587C2E" w:rsidRPr="00C27858" w:rsidRDefault="00072D82" w:rsidP="00680FDE">
                          <w:pPr>
                            <w:spacing w:after="16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C27858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Planning</w:t>
                          </w:r>
                        </w:p>
                        <w:p w14:paraId="23C56A7D" w14:textId="25303FCE" w:rsidR="00817111" w:rsidRPr="00C27858" w:rsidRDefault="00766BBC" w:rsidP="00680FDE">
                          <w:pPr>
                            <w:spacing w:after="16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C27858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Development</w:t>
                          </w:r>
                        </w:p>
                        <w:p w14:paraId="4A404882" w14:textId="35B61A51" w:rsidR="00817111" w:rsidRPr="00C27858" w:rsidRDefault="00766BBC" w:rsidP="00680FDE">
                          <w:pPr>
                            <w:spacing w:after="160"/>
                            <w:jc w:val="right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C27858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Building Codes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89A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7.25pt;margin-top:-49.65pt;width:127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" fillcolor="window" stroked="f" strokeweight=".5pt">
              <v:textbox>
                <w:txbxContent>
                  <w:p w14:paraId="3210ACDE" w14:textId="66911CC3" w:rsidR="00587C2E" w:rsidRPr="00C27858" w:rsidRDefault="00072D82" w:rsidP="00680FDE">
                    <w:pPr>
                      <w:spacing w:after="160"/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 w:rsidRPr="00C27858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Planning</w:t>
                    </w:r>
                  </w:p>
                  <w:p w14:paraId="23C56A7D" w14:textId="25303FCE" w:rsidR="00817111" w:rsidRPr="00C27858" w:rsidRDefault="00766BBC" w:rsidP="00680FDE">
                    <w:pPr>
                      <w:spacing w:after="160"/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 w:rsidRPr="00C27858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Development</w:t>
                    </w:r>
                  </w:p>
                  <w:p w14:paraId="4A404882" w14:textId="35B61A51" w:rsidR="00817111" w:rsidRPr="00C27858" w:rsidRDefault="00766BBC" w:rsidP="00680FDE">
                    <w:pPr>
                      <w:spacing w:after="160"/>
                      <w:jc w:val="right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C27858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Building Codes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5A49362" wp14:editId="1C71D972">
              <wp:simplePos x="0" y="0"/>
              <wp:positionH relativeFrom="column">
                <wp:posOffset>641350</wp:posOffset>
              </wp:positionH>
              <wp:positionV relativeFrom="paragraph">
                <wp:posOffset>-688605</wp:posOffset>
              </wp:positionV>
              <wp:extent cx="3600450" cy="8445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450" cy="844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4F76420" w14:textId="77777777" w:rsidR="00EA1D0D" w:rsidRDefault="00EA1D0D" w:rsidP="00C27858">
                          <w:pPr>
                            <w:spacing w:before="40" w:after="40"/>
                            <w:rPr>
                              <w:rFonts w:ascii="Arial Rounded MT Bold" w:hAnsi="Arial Rounded MT Bold"/>
                              <w:b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</w:rPr>
                            <w:t>Department of Planning and Development</w:t>
                          </w:r>
                        </w:p>
                        <w:p w14:paraId="61C90048" w14:textId="77777777" w:rsidR="00EA1D0D" w:rsidRPr="00C27858" w:rsidRDefault="00EA1D0D" w:rsidP="00C27858">
                          <w:pPr>
                            <w:spacing w:before="40" w:after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2785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723 West Markham Street</w:t>
                          </w:r>
                        </w:p>
                        <w:p w14:paraId="771CB021" w14:textId="77777777" w:rsidR="00EA1D0D" w:rsidRPr="00C27858" w:rsidRDefault="00EA1D0D" w:rsidP="00C27858">
                          <w:pPr>
                            <w:spacing w:before="40" w:after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2785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Little Rock, Arkansas 72201-1334</w:t>
                          </w:r>
                        </w:p>
                        <w:p w14:paraId="229DEA5C" w14:textId="6CFB4094" w:rsidR="00EA1D0D" w:rsidRPr="00C27858" w:rsidRDefault="00EA1D0D" w:rsidP="00C27858">
                          <w:pPr>
                            <w:spacing w:before="40" w:after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2785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Phone: (501)371-</w:t>
                          </w:r>
                          <w:r w:rsidR="004574DF" w:rsidRPr="00C2785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4790</w:t>
                          </w:r>
                          <w:r w:rsidRPr="00C2785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Fax: (501)</w:t>
                          </w:r>
                          <w:r w:rsidR="00C27858" w:rsidRPr="00C2785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2785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371-</w:t>
                          </w:r>
                          <w:r w:rsidR="00CA28E0" w:rsidRPr="00C2785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4546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A49362" id="Text Box 4" o:spid="_x0000_s1027" type="#_x0000_t202" style="position:absolute;margin-left:50.5pt;margin-top:-54.2pt;width:283.5pt;height:6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" filled="f" stroked="f" strokeweight=".5pt">
              <v:textbox>
                <w:txbxContent>
                  <w:p w14:paraId="44F76420" w14:textId="77777777" w:rsidR="00EA1D0D" w:rsidRDefault="00EA1D0D" w:rsidP="00C27858">
                    <w:pPr>
                      <w:spacing w:before="40" w:after="40"/>
                      <w:rPr>
                        <w:rFonts w:ascii="Arial Rounded MT Bold" w:hAnsi="Arial Rounded MT Bold"/>
                        <w:b/>
                      </w:rPr>
                    </w:pPr>
                    <w:r>
                      <w:rPr>
                        <w:rFonts w:ascii="Arial Rounded MT Bold" w:hAnsi="Arial Rounded MT Bold"/>
                        <w:b/>
                      </w:rPr>
                      <w:t>Department of Planning and Development</w:t>
                    </w:r>
                  </w:p>
                  <w:p w14:paraId="61C90048" w14:textId="77777777" w:rsidR="00EA1D0D" w:rsidRPr="00C27858" w:rsidRDefault="00EA1D0D" w:rsidP="00C27858">
                    <w:pPr>
                      <w:spacing w:before="40" w:after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27858">
                      <w:rPr>
                        <w:rFonts w:ascii="Arial" w:hAnsi="Arial" w:cs="Arial"/>
                        <w:sz w:val="20"/>
                        <w:szCs w:val="20"/>
                      </w:rPr>
                      <w:t>723 West Markham Street</w:t>
                    </w:r>
                  </w:p>
                  <w:p w14:paraId="771CB021" w14:textId="77777777" w:rsidR="00EA1D0D" w:rsidRPr="00C27858" w:rsidRDefault="00EA1D0D" w:rsidP="00C27858">
                    <w:pPr>
                      <w:spacing w:before="40" w:after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27858">
                      <w:rPr>
                        <w:rFonts w:ascii="Arial" w:hAnsi="Arial" w:cs="Arial"/>
                        <w:sz w:val="20"/>
                        <w:szCs w:val="20"/>
                      </w:rPr>
                      <w:t>Little Rock, Arkansas 72201-1334</w:t>
                    </w:r>
                  </w:p>
                  <w:p w14:paraId="229DEA5C" w14:textId="6CFB4094" w:rsidR="00EA1D0D" w:rsidRPr="00C27858" w:rsidRDefault="00EA1D0D" w:rsidP="00C27858">
                    <w:pPr>
                      <w:spacing w:before="40" w:after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27858">
                      <w:rPr>
                        <w:rFonts w:ascii="Arial" w:hAnsi="Arial" w:cs="Arial"/>
                        <w:sz w:val="20"/>
                        <w:szCs w:val="20"/>
                      </w:rPr>
                      <w:t>Phone: (501)371-</w:t>
                    </w:r>
                    <w:r w:rsidR="004574DF" w:rsidRPr="00C27858">
                      <w:rPr>
                        <w:rFonts w:ascii="Arial" w:hAnsi="Arial" w:cs="Arial"/>
                        <w:sz w:val="20"/>
                        <w:szCs w:val="20"/>
                      </w:rPr>
                      <w:t>4790</w:t>
                    </w:r>
                    <w:r w:rsidRPr="00C2785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Fax: (501)</w:t>
                    </w:r>
                    <w:r w:rsidR="00C27858" w:rsidRPr="00C2785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C27858">
                      <w:rPr>
                        <w:rFonts w:ascii="Arial" w:hAnsi="Arial" w:cs="Arial"/>
                        <w:sz w:val="20"/>
                        <w:szCs w:val="20"/>
                      </w:rPr>
                      <w:t>371-</w:t>
                    </w:r>
                    <w:r w:rsidR="00CA28E0" w:rsidRPr="00C27858">
                      <w:rPr>
                        <w:rFonts w:ascii="Arial" w:hAnsi="Arial" w:cs="Arial"/>
                        <w:sz w:val="20"/>
                        <w:szCs w:val="20"/>
                      </w:rPr>
                      <w:t>4546</w:t>
                    </w:r>
                  </w:p>
                </w:txbxContent>
              </v:textbox>
            </v:shape>
          </w:pict>
        </mc:Fallback>
      </mc:AlternateContent>
    </w:r>
    <w:r w:rsidR="00F967F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B6E73A" wp14:editId="06D964CB">
              <wp:simplePos x="0" y="0"/>
              <wp:positionH relativeFrom="column">
                <wp:posOffset>-690880</wp:posOffset>
              </wp:positionH>
              <wp:positionV relativeFrom="paragraph">
                <wp:posOffset>-866140</wp:posOffset>
              </wp:positionV>
              <wp:extent cx="1363345" cy="1129665"/>
              <wp:effectExtent l="444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345" cy="1129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3686E" w14:textId="5B70FCB1" w:rsidR="00EA1D0D" w:rsidRDefault="00EA1D0D" w:rsidP="00072D82">
                          <w:pPr>
                            <w:ind w:firstLine="9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6E73A" id="Text Box 1" o:spid="_x0000_s1028" type="#_x0000_t202" style="position:absolute;margin-left:-54.4pt;margin-top:-68.2pt;width:107.35pt;height:88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" stroked="f" strokeweight=".5pt">
              <v:textbox style="mso-fit-shape-to-text:t">
                <w:txbxContent>
                  <w:p w14:paraId="3F53686E" w14:textId="5B70FCB1" w:rsidR="00EA1D0D" w:rsidRDefault="00EA1D0D" w:rsidP="00072D82">
                    <w:pPr>
                      <w:ind w:firstLine="90"/>
                    </w:pPr>
                  </w:p>
                </w:txbxContent>
              </v:textbox>
            </v:shape>
          </w:pict>
        </mc:Fallback>
      </mc:AlternateContent>
    </w:r>
    <w:r w:rsidR="00F967F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04C4A4" wp14:editId="727D473F">
              <wp:simplePos x="0" y="0"/>
              <wp:positionH relativeFrom="column">
                <wp:posOffset>641350</wp:posOffset>
              </wp:positionH>
              <wp:positionV relativeFrom="paragraph">
                <wp:posOffset>-866140</wp:posOffset>
              </wp:positionV>
              <wp:extent cx="3124200" cy="307975"/>
              <wp:effectExtent l="317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160A1" w14:textId="49A39DA2" w:rsidR="00EA1D0D" w:rsidRPr="00795E67" w:rsidRDefault="00EA1D0D">
                          <w:pPr>
                            <w:rPr>
                              <w:rFonts w:ascii="Arial Rounded MT Bold" w:hAnsi="Arial Rounded MT Bold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4C4A4" id="Text Box 3" o:spid="_x0000_s1029" type="#_x0000_t202" style="position:absolute;margin-left:50.5pt;margin-top:-68.2pt;width:246pt;height:2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" filled="f" stroked="f" strokeweight=".5pt">
              <v:textbox>
                <w:txbxContent>
                  <w:p w14:paraId="44D160A1" w14:textId="49A39DA2" w:rsidR="00EA1D0D" w:rsidRPr="00795E67" w:rsidRDefault="00EA1D0D">
                    <w:pPr>
                      <w:rPr>
                        <w:rFonts w:ascii="Arial Rounded MT Bold" w:hAnsi="Arial Rounded MT Bold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595"/>
    <w:multiLevelType w:val="hybridMultilevel"/>
    <w:tmpl w:val="AE50E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3D3D"/>
    <w:multiLevelType w:val="hybridMultilevel"/>
    <w:tmpl w:val="1736C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50ACF"/>
    <w:multiLevelType w:val="hybridMultilevel"/>
    <w:tmpl w:val="99A6E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EC38BB"/>
    <w:multiLevelType w:val="hybridMultilevel"/>
    <w:tmpl w:val="1C266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6E4FE9"/>
    <w:multiLevelType w:val="hybridMultilevel"/>
    <w:tmpl w:val="3D986B52"/>
    <w:lvl w:ilvl="0" w:tplc="471C89A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502E0"/>
    <w:multiLevelType w:val="hybridMultilevel"/>
    <w:tmpl w:val="E928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54783"/>
    <w:multiLevelType w:val="hybridMultilevel"/>
    <w:tmpl w:val="3BAED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11"/>
    <w:rsid w:val="00033904"/>
    <w:rsid w:val="00047C52"/>
    <w:rsid w:val="00070342"/>
    <w:rsid w:val="00072D82"/>
    <w:rsid w:val="00097EEC"/>
    <w:rsid w:val="000C0AAB"/>
    <w:rsid w:val="000F7B45"/>
    <w:rsid w:val="00104A37"/>
    <w:rsid w:val="001063BC"/>
    <w:rsid w:val="00112AA9"/>
    <w:rsid w:val="0011783C"/>
    <w:rsid w:val="001478B1"/>
    <w:rsid w:val="00152640"/>
    <w:rsid w:val="00166300"/>
    <w:rsid w:val="001A3F4C"/>
    <w:rsid w:val="001B0FAF"/>
    <w:rsid w:val="001D504C"/>
    <w:rsid w:val="001F1CB8"/>
    <w:rsid w:val="001F3BC9"/>
    <w:rsid w:val="00213E32"/>
    <w:rsid w:val="002520AA"/>
    <w:rsid w:val="00264063"/>
    <w:rsid w:val="00273D25"/>
    <w:rsid w:val="00290981"/>
    <w:rsid w:val="0029501A"/>
    <w:rsid w:val="002B6F17"/>
    <w:rsid w:val="003B336E"/>
    <w:rsid w:val="003E3617"/>
    <w:rsid w:val="003E6891"/>
    <w:rsid w:val="003E7FA9"/>
    <w:rsid w:val="003F31B5"/>
    <w:rsid w:val="00451E92"/>
    <w:rsid w:val="004574DF"/>
    <w:rsid w:val="00472330"/>
    <w:rsid w:val="00487617"/>
    <w:rsid w:val="0049544B"/>
    <w:rsid w:val="004A480D"/>
    <w:rsid w:val="004F7FA3"/>
    <w:rsid w:val="00554D3C"/>
    <w:rsid w:val="005572ED"/>
    <w:rsid w:val="00572368"/>
    <w:rsid w:val="00587C2E"/>
    <w:rsid w:val="005A5038"/>
    <w:rsid w:val="005B3389"/>
    <w:rsid w:val="005B4687"/>
    <w:rsid w:val="005D0DEE"/>
    <w:rsid w:val="005E0009"/>
    <w:rsid w:val="005E701F"/>
    <w:rsid w:val="00633A64"/>
    <w:rsid w:val="00642476"/>
    <w:rsid w:val="00652FF4"/>
    <w:rsid w:val="00656F2D"/>
    <w:rsid w:val="00666615"/>
    <w:rsid w:val="00680FDE"/>
    <w:rsid w:val="006B259D"/>
    <w:rsid w:val="006E4BB4"/>
    <w:rsid w:val="007249B7"/>
    <w:rsid w:val="00734212"/>
    <w:rsid w:val="007403F3"/>
    <w:rsid w:val="00746839"/>
    <w:rsid w:val="00760FF6"/>
    <w:rsid w:val="00762272"/>
    <w:rsid w:val="00766BBC"/>
    <w:rsid w:val="00793569"/>
    <w:rsid w:val="00795E67"/>
    <w:rsid w:val="00796152"/>
    <w:rsid w:val="007A2D39"/>
    <w:rsid w:val="007B1D54"/>
    <w:rsid w:val="007D55B5"/>
    <w:rsid w:val="007F29DE"/>
    <w:rsid w:val="008012EA"/>
    <w:rsid w:val="008115A8"/>
    <w:rsid w:val="00817111"/>
    <w:rsid w:val="00844C7A"/>
    <w:rsid w:val="0086462B"/>
    <w:rsid w:val="00893EE1"/>
    <w:rsid w:val="008A1233"/>
    <w:rsid w:val="008B113A"/>
    <w:rsid w:val="008B1E67"/>
    <w:rsid w:val="008E1404"/>
    <w:rsid w:val="0093097E"/>
    <w:rsid w:val="00973485"/>
    <w:rsid w:val="009A39A7"/>
    <w:rsid w:val="009B2D76"/>
    <w:rsid w:val="009F49F1"/>
    <w:rsid w:val="00A32B2C"/>
    <w:rsid w:val="00AC123A"/>
    <w:rsid w:val="00AD47FF"/>
    <w:rsid w:val="00B31F2B"/>
    <w:rsid w:val="00B93A63"/>
    <w:rsid w:val="00BE7080"/>
    <w:rsid w:val="00C27858"/>
    <w:rsid w:val="00C33EFD"/>
    <w:rsid w:val="00CA28E0"/>
    <w:rsid w:val="00CA613A"/>
    <w:rsid w:val="00D27104"/>
    <w:rsid w:val="00D36703"/>
    <w:rsid w:val="00D46391"/>
    <w:rsid w:val="00D81588"/>
    <w:rsid w:val="00D81DF0"/>
    <w:rsid w:val="00DC2631"/>
    <w:rsid w:val="00DE13DA"/>
    <w:rsid w:val="00DE7382"/>
    <w:rsid w:val="00E177ED"/>
    <w:rsid w:val="00E30BF7"/>
    <w:rsid w:val="00E52BFB"/>
    <w:rsid w:val="00E537CD"/>
    <w:rsid w:val="00E64AE3"/>
    <w:rsid w:val="00EA1D0D"/>
    <w:rsid w:val="00EA587C"/>
    <w:rsid w:val="00EA5EE3"/>
    <w:rsid w:val="00ED7584"/>
    <w:rsid w:val="00EE637B"/>
    <w:rsid w:val="00EF3684"/>
    <w:rsid w:val="00F36701"/>
    <w:rsid w:val="00F42924"/>
    <w:rsid w:val="00F73A58"/>
    <w:rsid w:val="00F871A2"/>
    <w:rsid w:val="00F967F9"/>
    <w:rsid w:val="00FB14B2"/>
    <w:rsid w:val="00FE46B5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DD7B0B"/>
  <w15:chartTrackingRefBased/>
  <w15:docId w15:val="{9B7D2CF5-B156-4B09-A485-6C47D0B1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49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249B7"/>
    <w:pPr>
      <w:ind w:left="473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249B7"/>
    <w:pPr>
      <w:ind w:left="2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7249B7"/>
    <w:pPr>
      <w:spacing w:before="71"/>
      <w:ind w:left="2031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9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49B7"/>
  </w:style>
  <w:style w:type="character" w:customStyle="1" w:styleId="Heading1Char">
    <w:name w:val="Heading 1 Char"/>
    <w:link w:val="Heading1"/>
    <w:uiPriority w:val="1"/>
    <w:rsid w:val="007249B7"/>
    <w:rPr>
      <w:rFonts w:ascii="Calibri Light" w:hAnsi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1"/>
    <w:rsid w:val="007249B7"/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1"/>
    <w:rsid w:val="007249B7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249B7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249B7"/>
    <w:pPr>
      <w:ind w:left="1356"/>
    </w:pPr>
  </w:style>
  <w:style w:type="character" w:customStyle="1" w:styleId="BodyTextChar">
    <w:name w:val="Body Text Char"/>
    <w:link w:val="BodyText"/>
    <w:uiPriority w:val="1"/>
    <w:rsid w:val="007249B7"/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249B7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7249B7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249B7"/>
  </w:style>
  <w:style w:type="paragraph" w:styleId="Header">
    <w:name w:val="header"/>
    <w:basedOn w:val="Normal"/>
    <w:link w:val="HeaderChar"/>
    <w:uiPriority w:val="99"/>
    <w:unhideWhenUsed/>
    <w:rsid w:val="00EA1D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1D0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D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1D0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50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7858"/>
    <w:rPr>
      <w:color w:val="0000FF"/>
      <w:u w:val="single"/>
    </w:rPr>
  </w:style>
  <w:style w:type="table" w:styleId="TableGrid">
    <w:name w:val="Table Grid"/>
    <w:basedOn w:val="TableNormal"/>
    <w:uiPriority w:val="39"/>
    <w:rsid w:val="004A4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1">
    <w:name w:val="content1"/>
    <w:basedOn w:val="Normal"/>
    <w:rsid w:val="00D3670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cr0">
    <w:name w:val="incr0"/>
    <w:basedOn w:val="Normal"/>
    <w:rsid w:val="00D3670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cr1">
    <w:name w:val="incr1"/>
    <w:basedOn w:val="Normal"/>
    <w:rsid w:val="00D3670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tent2">
    <w:name w:val="content2"/>
    <w:basedOn w:val="Normal"/>
    <w:rsid w:val="00D3670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957ABA4F285468485C4CE48E58F35" ma:contentTypeVersion="10" ma:contentTypeDescription="Create a new document." ma:contentTypeScope="" ma:versionID="e1306394521992076ca22003b4ec4402">
  <xsd:schema xmlns:xsd="http://www.w3.org/2001/XMLSchema" xmlns:xs="http://www.w3.org/2001/XMLSchema" xmlns:p="http://schemas.microsoft.com/office/2006/metadata/properties" xmlns:ns2="286aa432-0380-4fd1-9133-d7605159a364" xmlns:ns3="c5cbbf62-7189-4844-9134-048f9707f798" targetNamespace="http://schemas.microsoft.com/office/2006/metadata/properties" ma:root="true" ma:fieldsID="8421da4c91b403de8ee97e05f2eeac91" ns2:_="" ns3:_="">
    <xsd:import namespace="286aa432-0380-4fd1-9133-d7605159a364"/>
    <xsd:import namespace="c5cbbf62-7189-4844-9134-048f9707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aa432-0380-4fd1-9133-d7605159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bbf62-7189-4844-9134-048f9707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A741-16FD-485E-91D6-468486FD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aa432-0380-4fd1-9133-d7605159a364"/>
    <ds:schemaRef ds:uri="c5cbbf62-7189-4844-9134-048f9707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03433-16DA-4EA2-A6F4-92A35CE44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F21BA-257D-4EC9-9CCE-B48FA01580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D8B62-CF7F-4383-A683-2CDEA13F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Herndon, Timothy A.</dc:creator>
  <cp:keywords/>
  <dc:description/>
  <cp:lastModifiedBy>Malone, Walter</cp:lastModifiedBy>
  <cp:revision>4</cp:revision>
  <cp:lastPrinted>2021-05-21T16:23:00Z</cp:lastPrinted>
  <dcterms:created xsi:type="dcterms:W3CDTF">2021-05-21T16:44:00Z</dcterms:created>
  <dcterms:modified xsi:type="dcterms:W3CDTF">2021-05-21T19:51:00Z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0x01010019A957ABA4F285468485C4CE48E58F35</vt:lpwstr>
  </property>
</Properties>
</file>